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137" w:rsidRPr="004B4137" w:rsidRDefault="004B4137" w:rsidP="004B4137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 xml:space="preserve">Открытое внеклассное мероприятие в МОУ СОШ № 1, </w:t>
      </w:r>
      <w:proofErr w:type="spellStart"/>
      <w:r w:rsidRPr="004B4137">
        <w:rPr>
          <w:rFonts w:ascii="Times New Roman" w:hAnsi="Times New Roman" w:cs="Times New Roman"/>
          <w:b/>
          <w:sz w:val="24"/>
          <w:szCs w:val="24"/>
        </w:rPr>
        <w:t>с.п</w:t>
      </w:r>
      <w:proofErr w:type="gramStart"/>
      <w:r w:rsidRPr="004B4137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4B4137">
        <w:rPr>
          <w:rFonts w:ascii="Times New Roman" w:hAnsi="Times New Roman" w:cs="Times New Roman"/>
          <w:b/>
          <w:sz w:val="24"/>
          <w:szCs w:val="24"/>
        </w:rPr>
        <w:t>уба-Таба</w:t>
      </w:r>
      <w:proofErr w:type="spellEnd"/>
    </w:p>
    <w:p w:rsidR="004B4137" w:rsidRPr="004B4137" w:rsidRDefault="004B4137" w:rsidP="004B4137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>по технологии в 6 классе: «Чайные посиделки»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b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- познакомить учащихся с историей чая, традициями русского чаепития,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B4137">
        <w:rPr>
          <w:rFonts w:ascii="Times New Roman" w:hAnsi="Times New Roman" w:cs="Times New Roman"/>
          <w:sz w:val="24"/>
          <w:szCs w:val="24"/>
        </w:rPr>
        <w:t>чайными традициями других стран и народов, и  правилами приема гостей;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- закрепить навыки приготовления чая и сервировки стола;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- формировать творческие способности и развивать кругозор;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- воспитывать культуру поведения, аккуратность и эстетический вкус.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b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>Методическое обеспечение: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1. Материально-техническая база: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- чайник, самовар, чайная посуда, скатерть, салфетки</w:t>
      </w:r>
      <w:proofErr w:type="gramStart"/>
      <w:r w:rsidRPr="004B4137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- чай, конфеты,  варенье, наполеон, хворост, бублики, пряники;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2. Дидактическое обеспечение: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- компьютерная презентация.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>Подготовительная работа:</w:t>
      </w:r>
    </w:p>
    <w:p w:rsidR="004B4137" w:rsidRPr="004B4137" w:rsidRDefault="004B4137" w:rsidP="004B4137">
      <w:pPr>
        <w:spacing w:before="240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самостоятельное изучение учащимися материала по теме</w:t>
      </w:r>
    </w:p>
    <w:p w:rsidR="004B4137" w:rsidRPr="004B4137" w:rsidRDefault="004B4137" w:rsidP="004B4137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567"/>
        <w:rPr>
          <w:rFonts w:ascii="Times New Roman" w:hAnsi="Times New Roman" w:cs="Times New Roman"/>
          <w:color w:val="333333"/>
          <w:sz w:val="24"/>
          <w:szCs w:val="24"/>
        </w:rPr>
      </w:pPr>
      <w:r w:rsidRPr="004B4137">
        <w:rPr>
          <w:rFonts w:ascii="Times New Roman" w:hAnsi="Times New Roman" w:cs="Times New Roman"/>
          <w:color w:val="333333"/>
          <w:sz w:val="24"/>
          <w:szCs w:val="24"/>
        </w:rPr>
        <w:t>Дети готовят гостям приглашения в форме самовара, чайника или чашки, на которых написаны рецепты приготовления чая.</w:t>
      </w:r>
    </w:p>
    <w:p w:rsidR="004B4137" w:rsidRPr="004B4137" w:rsidRDefault="004B4137" w:rsidP="004B41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67"/>
        <w:rPr>
          <w:rFonts w:ascii="Times New Roman" w:hAnsi="Times New Roman" w:cs="Times New Roman"/>
          <w:color w:val="333333"/>
          <w:sz w:val="24"/>
          <w:szCs w:val="24"/>
        </w:rPr>
      </w:pPr>
      <w:r w:rsidRPr="004B4137">
        <w:rPr>
          <w:rFonts w:ascii="Times New Roman" w:hAnsi="Times New Roman" w:cs="Times New Roman"/>
          <w:color w:val="333333"/>
          <w:sz w:val="24"/>
          <w:szCs w:val="24"/>
        </w:rPr>
        <w:t>Участники готовят загадки, поговорки и пословицы о чае, пирогах, гостеприимстве.</w:t>
      </w:r>
    </w:p>
    <w:p w:rsidR="004B4137" w:rsidRPr="004B4137" w:rsidRDefault="004B4137" w:rsidP="004B41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67"/>
        <w:rPr>
          <w:rFonts w:ascii="Times New Roman" w:hAnsi="Times New Roman" w:cs="Times New Roman"/>
          <w:color w:val="333333"/>
          <w:sz w:val="24"/>
          <w:szCs w:val="24"/>
        </w:rPr>
      </w:pPr>
      <w:r w:rsidRPr="004B4137">
        <w:rPr>
          <w:rFonts w:ascii="Times New Roman" w:hAnsi="Times New Roman" w:cs="Times New Roman"/>
          <w:color w:val="333333"/>
          <w:sz w:val="24"/>
          <w:szCs w:val="24"/>
        </w:rPr>
        <w:t>Кабинет оформлен красочными плакатами: </w:t>
      </w:r>
      <w:r w:rsidRPr="004B4137">
        <w:rPr>
          <w:rFonts w:ascii="Times New Roman" w:hAnsi="Times New Roman" w:cs="Times New Roman"/>
          <w:color w:val="333333"/>
          <w:sz w:val="24"/>
          <w:szCs w:val="24"/>
        </w:rPr>
        <w:br/>
        <w:t>«Мы за чаем не скучаем», «Пей чай – удовольствие получай», «Самовар кипит – уходить не велит», «В этом доме и вода что мед», «Хоть не богат, а гостям рад».</w:t>
      </w:r>
    </w:p>
    <w:p w:rsidR="004B4137" w:rsidRPr="004B4137" w:rsidRDefault="004B4137" w:rsidP="004B41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67"/>
        <w:rPr>
          <w:rFonts w:ascii="Times New Roman" w:hAnsi="Times New Roman" w:cs="Times New Roman"/>
          <w:color w:val="333333"/>
          <w:sz w:val="24"/>
          <w:szCs w:val="24"/>
        </w:rPr>
      </w:pPr>
      <w:r w:rsidRPr="004B4137">
        <w:rPr>
          <w:rFonts w:ascii="Times New Roman" w:hAnsi="Times New Roman" w:cs="Times New Roman"/>
          <w:color w:val="333333"/>
          <w:sz w:val="24"/>
          <w:szCs w:val="24"/>
        </w:rPr>
        <w:t>Готовят русские, японские, кабардинские национальные костюмы.</w:t>
      </w:r>
    </w:p>
    <w:p w:rsidR="004B4137" w:rsidRPr="004B4137" w:rsidRDefault="004B4137" w:rsidP="004B41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67"/>
        <w:rPr>
          <w:rFonts w:ascii="Times New Roman" w:hAnsi="Times New Roman" w:cs="Times New Roman"/>
          <w:color w:val="333333"/>
          <w:sz w:val="24"/>
          <w:szCs w:val="24"/>
        </w:rPr>
      </w:pPr>
      <w:r w:rsidRPr="004B4137">
        <w:rPr>
          <w:rFonts w:ascii="Times New Roman" w:hAnsi="Times New Roman" w:cs="Times New Roman"/>
          <w:color w:val="333333"/>
          <w:sz w:val="24"/>
          <w:szCs w:val="24"/>
        </w:rPr>
        <w:t>Девочки спекли наполеон, хворост.</w:t>
      </w:r>
    </w:p>
    <w:p w:rsidR="004B4137" w:rsidRPr="004B4137" w:rsidRDefault="004B4137" w:rsidP="004B41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67"/>
        <w:rPr>
          <w:rFonts w:ascii="Times New Roman" w:hAnsi="Times New Roman" w:cs="Times New Roman"/>
          <w:color w:val="333333"/>
          <w:sz w:val="24"/>
          <w:szCs w:val="24"/>
        </w:rPr>
      </w:pPr>
      <w:r w:rsidRPr="004B4137">
        <w:rPr>
          <w:rFonts w:ascii="Times New Roman" w:hAnsi="Times New Roman" w:cs="Times New Roman"/>
          <w:color w:val="333333"/>
          <w:sz w:val="24"/>
          <w:szCs w:val="24"/>
        </w:rPr>
        <w:t>Музыкальное сопровождение: (русские народные песни).</w:t>
      </w:r>
    </w:p>
    <w:p w:rsidR="004B4137" w:rsidRPr="004B4137" w:rsidRDefault="004B4137" w:rsidP="004B41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67"/>
        <w:rPr>
          <w:rFonts w:ascii="Times New Roman" w:hAnsi="Times New Roman" w:cs="Times New Roman"/>
          <w:color w:val="333333"/>
          <w:sz w:val="24"/>
          <w:szCs w:val="24"/>
        </w:rPr>
      </w:pPr>
      <w:r w:rsidRPr="004B4137">
        <w:rPr>
          <w:rFonts w:ascii="Times New Roman" w:hAnsi="Times New Roman" w:cs="Times New Roman"/>
          <w:color w:val="333333"/>
          <w:sz w:val="24"/>
          <w:szCs w:val="24"/>
        </w:rPr>
        <w:t>Вокальная группа девочек готовят песню “Матушка Россия ”,  «Самовар», стихи.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b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:rsidR="004B4137" w:rsidRPr="004B4137" w:rsidRDefault="004B4137" w:rsidP="004B4137">
      <w:pPr>
        <w:shd w:val="clear" w:color="auto" w:fill="FFFFFF"/>
        <w:spacing w:after="135"/>
        <w:ind w:left="567"/>
        <w:rPr>
          <w:rFonts w:ascii="Times New Roman" w:hAnsi="Times New Roman" w:cs="Times New Roman"/>
          <w:color w:val="333333"/>
          <w:sz w:val="24"/>
          <w:szCs w:val="24"/>
        </w:rPr>
      </w:pPr>
      <w:r w:rsidRPr="004B4137">
        <w:rPr>
          <w:rFonts w:ascii="Times New Roman" w:hAnsi="Times New Roman" w:cs="Times New Roman"/>
          <w:color w:val="333333"/>
          <w:sz w:val="24"/>
          <w:szCs w:val="24"/>
        </w:rPr>
        <w:t>Ученицы в русских национальных сарафанах, кабардинских национальных костюмах.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4B4137" w:rsidRPr="004B4137" w:rsidRDefault="004B4137" w:rsidP="004B4137">
      <w:pPr>
        <w:pStyle w:val="a7"/>
        <w:ind w:left="567"/>
      </w:pPr>
      <w:r w:rsidRPr="004B4137">
        <w:t>Чай горячий, ароматный</w:t>
      </w:r>
      <w:proofErr w:type="gramStart"/>
      <w:r w:rsidRPr="004B4137">
        <w:br/>
        <w:t>И</w:t>
      </w:r>
      <w:proofErr w:type="gramEnd"/>
      <w:r w:rsidRPr="004B4137">
        <w:t xml:space="preserve"> на вкус весьма приятный.</w:t>
      </w:r>
      <w:r w:rsidRPr="004B4137">
        <w:br/>
        <w:t>Он недуги исцеляет</w:t>
      </w:r>
      <w:proofErr w:type="gramStart"/>
      <w:r w:rsidRPr="004B4137">
        <w:br/>
        <w:t>И</w:t>
      </w:r>
      <w:proofErr w:type="gramEnd"/>
      <w:r w:rsidRPr="004B4137">
        <w:t xml:space="preserve"> усталость прогоняет,</w:t>
      </w:r>
      <w:r w:rsidRPr="004B4137">
        <w:br/>
        <w:t>Силы новые дает</w:t>
      </w:r>
      <w:r w:rsidRPr="004B4137">
        <w:br/>
      </w:r>
      <w:r w:rsidRPr="004B4137">
        <w:lastRenderedPageBreak/>
        <w:t>И друзей за стол зовет.</w:t>
      </w:r>
      <w:r w:rsidRPr="004B4137">
        <w:br/>
        <w:t>С благодарностью весь мир</w:t>
      </w:r>
      <w:proofErr w:type="gramStart"/>
      <w:r w:rsidRPr="004B4137">
        <w:br/>
        <w:t>С</w:t>
      </w:r>
      <w:proofErr w:type="gramEnd"/>
      <w:r w:rsidRPr="004B4137">
        <w:t>лавит чудо-эликсир!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- Сегодня у нас чайные посиделки, поэтому говорить мы будем только о чае. В наш быт все чаще входит приглашение на чай, а не на огромный пир, как это было раньше. Поэтому и цель нашего урока заключается в получении знаний о чае, его родине, традициях чаепития, а также вы узнаете, как принять гостей дома, накрыть стол и чем их угостить.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Чай пьют во всех частях света.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Чай возделывают на пяти континентах.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4B4137">
        <w:rPr>
          <w:rFonts w:ascii="Times New Roman" w:hAnsi="Times New Roman" w:cs="Times New Roman"/>
          <w:sz w:val="24"/>
          <w:szCs w:val="24"/>
        </w:rPr>
        <w:t>Авы</w:t>
      </w:r>
      <w:proofErr w:type="gramEnd"/>
      <w:r w:rsidRPr="004B4137">
        <w:rPr>
          <w:rFonts w:ascii="Times New Roman" w:hAnsi="Times New Roman" w:cs="Times New Roman"/>
          <w:sz w:val="24"/>
          <w:szCs w:val="24"/>
        </w:rPr>
        <w:t xml:space="preserve"> знаете ли, какую пользу приносит чай?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- Об этом мы и будем говорить сегодня.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 xml:space="preserve">Если вас пригласили на чай, на чаепитие, то это значит, вас приглашают к общению, к дружеской беседе. Чаепитие появилось давно, как-то органично вписалось в традиции русского, а также дагестанского гостеприимства. А традиции были </w:t>
      </w:r>
      <w:proofErr w:type="gramStart"/>
      <w:r w:rsidRPr="004B4137">
        <w:rPr>
          <w:rFonts w:ascii="Times New Roman" w:hAnsi="Times New Roman" w:cs="Times New Roman"/>
          <w:sz w:val="24"/>
          <w:szCs w:val="24"/>
        </w:rPr>
        <w:t>весьма замечательны</w:t>
      </w:r>
      <w:proofErr w:type="gramEnd"/>
      <w:r w:rsidRPr="004B4137">
        <w:rPr>
          <w:rFonts w:ascii="Times New Roman" w:hAnsi="Times New Roman" w:cs="Times New Roman"/>
          <w:sz w:val="24"/>
          <w:szCs w:val="24"/>
        </w:rPr>
        <w:t xml:space="preserve">. Каждая эпоха приносила что-то свое, менялись формы </w:t>
      </w:r>
      <w:proofErr w:type="spellStart"/>
      <w:r w:rsidRPr="004B4137">
        <w:rPr>
          <w:rFonts w:ascii="Times New Roman" w:hAnsi="Times New Roman" w:cs="Times New Roman"/>
          <w:sz w:val="24"/>
          <w:szCs w:val="24"/>
        </w:rPr>
        <w:t>гостевания</w:t>
      </w:r>
      <w:proofErr w:type="spellEnd"/>
      <w:r w:rsidRPr="004B4137">
        <w:rPr>
          <w:rFonts w:ascii="Times New Roman" w:hAnsi="Times New Roman" w:cs="Times New Roman"/>
          <w:sz w:val="24"/>
          <w:szCs w:val="24"/>
        </w:rPr>
        <w:t xml:space="preserve"> и правила этикета, утварь и ассортимент блюд для стола, но оставались неизменными заповеди гостеприимства, предписывающие встречать гостей хлебом-солью и добрым отношением.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В народном творчестве по этому поводу много пословиц: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(Девочки по очереди называют  пословицы)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«Выпей чайку – забудешь тоску!» «Чай пьешь – до ста лет доживешь!» «Самовар кипит – уходить не велит!» «Чаем на Руси никто не подавился!» «Чай пить – не дрова рубить!» «За чаем не скучаем!».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b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>Презентация</w:t>
      </w:r>
    </w:p>
    <w:p w:rsidR="004B4137" w:rsidRPr="004B4137" w:rsidRDefault="004B4137" w:rsidP="004B4137">
      <w:pPr>
        <w:shd w:val="clear" w:color="auto" w:fill="FFFFFF"/>
        <w:spacing w:after="135"/>
        <w:ind w:left="567"/>
        <w:rPr>
          <w:rFonts w:ascii="Times New Roman" w:hAnsi="Times New Roman" w:cs="Times New Roman"/>
          <w:color w:val="333333"/>
          <w:sz w:val="24"/>
          <w:szCs w:val="24"/>
        </w:rPr>
      </w:pPr>
      <w:r w:rsidRPr="004B4137">
        <w:rPr>
          <w:rFonts w:ascii="Times New Roman" w:hAnsi="Times New Roman" w:cs="Times New Roman"/>
          <w:b/>
          <w:iCs/>
          <w:color w:val="333333"/>
          <w:sz w:val="24"/>
          <w:szCs w:val="24"/>
        </w:rPr>
        <w:t>Хозяйка 1</w:t>
      </w:r>
      <w:r w:rsidRPr="004B4137">
        <w:rPr>
          <w:rFonts w:ascii="Times New Roman" w:hAnsi="Times New Roman" w:cs="Times New Roman"/>
          <w:color w:val="333333"/>
          <w:sz w:val="24"/>
          <w:szCs w:val="24"/>
        </w:rPr>
        <w:t>: Чайная церемония – это обряд, зародившийся в Китае. Сейчас этот обряд сохранился только в Японии, где есть специальные чайные домики для чаепития. Войдя в твои дом, человек оставляет все свои заботы за его стенами и остается только с добрыми мыслями. За чаепитием ведутся беседы. Человеку, побывавшему в чайном домике, кажется, что он побывал в другом мире.</w:t>
      </w:r>
    </w:p>
    <w:p w:rsidR="004B4137" w:rsidRPr="004B4137" w:rsidRDefault="004B4137" w:rsidP="004B4137">
      <w:pPr>
        <w:shd w:val="clear" w:color="auto" w:fill="FFFFFF"/>
        <w:spacing w:after="135"/>
        <w:ind w:left="567"/>
        <w:rPr>
          <w:rFonts w:ascii="Times New Roman" w:hAnsi="Times New Roman" w:cs="Times New Roman"/>
          <w:color w:val="333333"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4B4137">
        <w:rPr>
          <w:rFonts w:ascii="Times New Roman" w:hAnsi="Times New Roman" w:cs="Times New Roman"/>
          <w:i/>
          <w:iCs/>
          <w:color w:val="333333"/>
          <w:sz w:val="24"/>
          <w:szCs w:val="24"/>
        </w:rPr>
        <w:t>:</w:t>
      </w:r>
      <w:r w:rsidRPr="004B4137">
        <w:rPr>
          <w:rFonts w:ascii="Times New Roman" w:hAnsi="Times New Roman" w:cs="Times New Roman"/>
          <w:color w:val="333333"/>
          <w:sz w:val="24"/>
          <w:szCs w:val="24"/>
        </w:rPr>
        <w:t> А кто в Китае догадался заварить чай?</w:t>
      </w:r>
    </w:p>
    <w:p w:rsidR="004B4137" w:rsidRPr="004B4137" w:rsidRDefault="004B4137" w:rsidP="004B4137">
      <w:pPr>
        <w:shd w:val="clear" w:color="auto" w:fill="FFFFFF"/>
        <w:spacing w:after="135"/>
        <w:ind w:left="567"/>
        <w:rPr>
          <w:rFonts w:ascii="Times New Roman" w:hAnsi="Times New Roman" w:cs="Times New Roman"/>
          <w:color w:val="333333"/>
          <w:sz w:val="24"/>
          <w:szCs w:val="24"/>
        </w:rPr>
      </w:pPr>
      <w:r w:rsidRPr="004B4137">
        <w:rPr>
          <w:rFonts w:ascii="Times New Roman" w:hAnsi="Times New Roman" w:cs="Times New Roman"/>
          <w:b/>
          <w:iCs/>
          <w:color w:val="333333"/>
          <w:sz w:val="24"/>
          <w:szCs w:val="24"/>
        </w:rPr>
        <w:t>Хозяйка 1</w:t>
      </w:r>
      <w:r w:rsidRPr="004B4137">
        <w:rPr>
          <w:rFonts w:ascii="Times New Roman" w:hAnsi="Times New Roman" w:cs="Times New Roman"/>
          <w:b/>
          <w:color w:val="333333"/>
          <w:sz w:val="24"/>
          <w:szCs w:val="24"/>
        </w:rPr>
        <w:t>:</w:t>
      </w:r>
      <w:r w:rsidRPr="004B4137">
        <w:rPr>
          <w:rFonts w:ascii="Times New Roman" w:hAnsi="Times New Roman" w:cs="Times New Roman"/>
          <w:color w:val="333333"/>
          <w:sz w:val="24"/>
          <w:szCs w:val="24"/>
        </w:rPr>
        <w:t xml:space="preserve"> Существует предание: когда однажды (это было за много веков </w:t>
      </w:r>
      <w:proofErr w:type="gramStart"/>
      <w:r w:rsidRPr="004B4137">
        <w:rPr>
          <w:rFonts w:ascii="Times New Roman" w:hAnsi="Times New Roman" w:cs="Times New Roman"/>
          <w:color w:val="333333"/>
          <w:sz w:val="24"/>
          <w:szCs w:val="24"/>
        </w:rPr>
        <w:t>до</w:t>
      </w:r>
      <w:proofErr w:type="gramEnd"/>
      <w:r w:rsidRPr="004B4137">
        <w:rPr>
          <w:rFonts w:ascii="Times New Roman" w:hAnsi="Times New Roman" w:cs="Times New Roman"/>
          <w:color w:val="333333"/>
          <w:sz w:val="24"/>
          <w:szCs w:val="24"/>
        </w:rPr>
        <w:t xml:space="preserve"> н. э.), </w:t>
      </w:r>
      <w:proofErr w:type="gramStart"/>
      <w:r w:rsidRPr="004B4137">
        <w:rPr>
          <w:rFonts w:ascii="Times New Roman" w:hAnsi="Times New Roman" w:cs="Times New Roman"/>
          <w:color w:val="333333"/>
          <w:sz w:val="24"/>
          <w:szCs w:val="24"/>
        </w:rPr>
        <w:t>китайскому</w:t>
      </w:r>
      <w:proofErr w:type="gramEnd"/>
      <w:r w:rsidRPr="004B4137">
        <w:rPr>
          <w:rFonts w:ascii="Times New Roman" w:hAnsi="Times New Roman" w:cs="Times New Roman"/>
          <w:color w:val="333333"/>
          <w:sz w:val="24"/>
          <w:szCs w:val="24"/>
        </w:rPr>
        <w:t xml:space="preserve"> императору кипятили воду, в сосуд упало несколько листков с чайного куста, и вода потемнела, от нее исходил тонкий и приятный аромат. Настой попробовали и восхитились. Это было первое в мире чаепитие.</w:t>
      </w:r>
    </w:p>
    <w:p w:rsidR="004B4137" w:rsidRPr="004B4137" w:rsidRDefault="004B4137" w:rsidP="004B4137">
      <w:pPr>
        <w:shd w:val="clear" w:color="auto" w:fill="FFFFFF"/>
        <w:spacing w:after="135"/>
        <w:ind w:left="567"/>
        <w:rPr>
          <w:rFonts w:ascii="Times New Roman" w:hAnsi="Times New Roman" w:cs="Times New Roman"/>
          <w:color w:val="333333"/>
          <w:sz w:val="24"/>
          <w:szCs w:val="24"/>
        </w:rPr>
      </w:pPr>
      <w:r w:rsidRPr="004B4137">
        <w:rPr>
          <w:rFonts w:ascii="Times New Roman" w:hAnsi="Times New Roman" w:cs="Times New Roman"/>
          <w:b/>
          <w:iCs/>
          <w:color w:val="333333"/>
          <w:sz w:val="24"/>
          <w:szCs w:val="24"/>
        </w:rPr>
        <w:t>Хозяйка 2</w:t>
      </w:r>
      <w:r w:rsidRPr="004B4137">
        <w:rPr>
          <w:rFonts w:ascii="Times New Roman" w:hAnsi="Times New Roman" w:cs="Times New Roman"/>
          <w:color w:val="333333"/>
          <w:sz w:val="24"/>
          <w:szCs w:val="24"/>
        </w:rPr>
        <w:t>: В России впервые чай появился в 1638году.</w:t>
      </w:r>
    </w:p>
    <w:p w:rsidR="004B4137" w:rsidRPr="004B4137" w:rsidRDefault="004B4137" w:rsidP="004B4137">
      <w:pPr>
        <w:shd w:val="clear" w:color="auto" w:fill="FFFFFF"/>
        <w:spacing w:after="135"/>
        <w:ind w:left="567"/>
        <w:rPr>
          <w:rFonts w:ascii="Times New Roman" w:hAnsi="Times New Roman" w:cs="Times New Roman"/>
          <w:color w:val="333333"/>
          <w:sz w:val="24"/>
          <w:szCs w:val="24"/>
        </w:rPr>
      </w:pPr>
      <w:r w:rsidRPr="004B4137">
        <w:rPr>
          <w:rFonts w:ascii="Times New Roman" w:hAnsi="Times New Roman" w:cs="Times New Roman"/>
          <w:color w:val="333333"/>
          <w:sz w:val="24"/>
          <w:szCs w:val="24"/>
        </w:rPr>
        <w:t>Монгольский хан прямо – таки насильно вручил пакеты с чаем послу Василию Старкову в качестве подарка русскому царю. Чай понравился. Сначала им пользовались как лекарством, затем чай вошел в моду как экзотический напиток.</w:t>
      </w:r>
    </w:p>
    <w:p w:rsidR="004B4137" w:rsidRPr="004B4137" w:rsidRDefault="004B4137" w:rsidP="004B4137">
      <w:pPr>
        <w:shd w:val="clear" w:color="auto" w:fill="FFFFFF"/>
        <w:spacing w:after="135"/>
        <w:ind w:left="567"/>
        <w:rPr>
          <w:rFonts w:ascii="Times New Roman" w:hAnsi="Times New Roman" w:cs="Times New Roman"/>
          <w:color w:val="333333"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lastRenderedPageBreak/>
        <w:t>Учитель:</w:t>
      </w:r>
      <w:r w:rsidRPr="004B4137">
        <w:rPr>
          <w:rFonts w:ascii="Times New Roman" w:hAnsi="Times New Roman" w:cs="Times New Roman"/>
          <w:color w:val="333333"/>
          <w:sz w:val="24"/>
          <w:szCs w:val="24"/>
        </w:rPr>
        <w:t xml:space="preserve"> А полезен ли чай? Давайте послушаем рекомендации медика.</w:t>
      </w: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  <w:rPr>
          <w:b/>
          <w:bCs/>
          <w:u w:val="single"/>
        </w:rPr>
      </w:pPr>
      <w:r w:rsidRPr="004B4137">
        <w:rPr>
          <w:iCs/>
          <w:color w:val="333333"/>
          <w:shd w:val="clear" w:color="auto" w:fill="FFFFFF"/>
        </w:rPr>
        <w:t>(Выступления медика о пользе чая.)</w:t>
      </w: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</w:pPr>
      <w:r w:rsidRPr="004B4137">
        <w:rPr>
          <w:b/>
          <w:bCs/>
          <w:u w:val="single"/>
        </w:rPr>
        <w:t>Запреты на чай:</w:t>
      </w: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</w:pPr>
      <w:r w:rsidRPr="004B4137">
        <w:t>Запрет пить чай на пустой желудок;</w:t>
      </w: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</w:pPr>
      <w:r w:rsidRPr="004B4137">
        <w:t>Запрет на обжигающий чай;</w:t>
      </w: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</w:pPr>
      <w:r w:rsidRPr="004B4137">
        <w:t>Запрет на холодный чай;</w:t>
      </w: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</w:pPr>
      <w:r w:rsidRPr="004B4137">
        <w:t>Запрет на крепкий чай;</w:t>
      </w: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</w:pPr>
      <w:r w:rsidRPr="004B4137">
        <w:t>Запрет на долгое заваривание;</w:t>
      </w: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</w:pPr>
      <w:r w:rsidRPr="004B4137">
        <w:t>Запрет на многократное заваривание;</w:t>
      </w: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</w:pPr>
      <w:r w:rsidRPr="004B4137">
        <w:t>Запрет на чай перед едой;</w:t>
      </w: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</w:pPr>
      <w:r w:rsidRPr="004B4137">
        <w:t>Запрет на чай сразу после еды;</w:t>
      </w: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</w:pPr>
      <w:r w:rsidRPr="004B4137">
        <w:t xml:space="preserve">Запрет на </w:t>
      </w:r>
      <w:proofErr w:type="spellStart"/>
      <w:r w:rsidRPr="004B4137">
        <w:t>запивание</w:t>
      </w:r>
      <w:proofErr w:type="spellEnd"/>
      <w:r w:rsidRPr="004B4137">
        <w:t xml:space="preserve"> чаем лекарств;</w:t>
      </w: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</w:pPr>
      <w:r w:rsidRPr="004B4137">
        <w:t>Запрет на вчерашний чай.</w:t>
      </w:r>
    </w:p>
    <w:p w:rsidR="004B4137" w:rsidRPr="004B4137" w:rsidRDefault="004B4137" w:rsidP="004B4137">
      <w:pPr>
        <w:pStyle w:val="a7"/>
        <w:ind w:left="567" w:firstLine="360"/>
      </w:pPr>
      <w:r w:rsidRPr="004B4137">
        <w:rPr>
          <w:b/>
        </w:rPr>
        <w:t>Учитель</w:t>
      </w:r>
      <w:r w:rsidRPr="004B4137">
        <w:rPr>
          <w:color w:val="333333"/>
        </w:rPr>
        <w:t>:</w:t>
      </w:r>
      <w:r w:rsidRPr="004B4137">
        <w:rPr>
          <w:i/>
          <w:u w:val="single"/>
        </w:rPr>
        <w:t xml:space="preserve"> </w:t>
      </w:r>
      <w:r w:rsidRPr="004B4137">
        <w:t>Откуда появился чай?</w:t>
      </w:r>
    </w:p>
    <w:p w:rsidR="004B4137" w:rsidRPr="004B4137" w:rsidRDefault="004B4137" w:rsidP="004B4137">
      <w:pPr>
        <w:pStyle w:val="a7"/>
        <w:ind w:left="567" w:firstLine="360"/>
      </w:pPr>
      <w:r w:rsidRPr="004B4137">
        <w:rPr>
          <w:b/>
          <w:iCs/>
          <w:color w:val="333333"/>
        </w:rPr>
        <w:t xml:space="preserve">  Ученица</w:t>
      </w:r>
      <w:proofErr w:type="gramStart"/>
      <w:r w:rsidRPr="004B4137">
        <w:rPr>
          <w:b/>
          <w:iCs/>
          <w:color w:val="333333"/>
        </w:rPr>
        <w:t>1</w:t>
      </w:r>
      <w:proofErr w:type="gramEnd"/>
      <w:r w:rsidRPr="004B4137">
        <w:rPr>
          <w:color w:val="333333"/>
        </w:rPr>
        <w:t xml:space="preserve">: </w:t>
      </w:r>
      <w:r w:rsidRPr="004B4137">
        <w:t>Чай один из древних напитков, употребляемых человеком. В старинной китайской легенде так рассказывается о рождении чайного растения.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 xml:space="preserve">Жил некогда в Китае мудрый монах </w:t>
      </w:r>
      <w:proofErr w:type="spellStart"/>
      <w:r w:rsidRPr="004B4137">
        <w:rPr>
          <w:rFonts w:ascii="Times New Roman" w:hAnsi="Times New Roman" w:cs="Times New Roman"/>
          <w:sz w:val="24"/>
          <w:szCs w:val="24"/>
        </w:rPr>
        <w:t>Даррама</w:t>
      </w:r>
      <w:proofErr w:type="spellEnd"/>
      <w:r w:rsidRPr="004B4137">
        <w:rPr>
          <w:rFonts w:ascii="Times New Roman" w:hAnsi="Times New Roman" w:cs="Times New Roman"/>
          <w:sz w:val="24"/>
          <w:szCs w:val="24"/>
        </w:rPr>
        <w:t xml:space="preserve">. Однажды увидел он во сне бога Будду и, потрясённый этим, дал обет молиться, не смыкая глаз дни и ночи. Как-то раз </w:t>
      </w:r>
      <w:proofErr w:type="spellStart"/>
      <w:r w:rsidRPr="004B4137">
        <w:rPr>
          <w:rFonts w:ascii="Times New Roman" w:hAnsi="Times New Roman" w:cs="Times New Roman"/>
          <w:sz w:val="24"/>
          <w:szCs w:val="24"/>
        </w:rPr>
        <w:t>Даррама</w:t>
      </w:r>
      <w:proofErr w:type="spellEnd"/>
      <w:r w:rsidRPr="004B4137">
        <w:rPr>
          <w:rFonts w:ascii="Times New Roman" w:hAnsi="Times New Roman" w:cs="Times New Roman"/>
          <w:sz w:val="24"/>
          <w:szCs w:val="24"/>
        </w:rPr>
        <w:t xml:space="preserve"> не выдержал, веки его незаметно сомкнулись, и он крепко уснул. Проснулся монах в ужасе – он нарушил обет, данный самому богу. И </w:t>
      </w:r>
      <w:proofErr w:type="spellStart"/>
      <w:r w:rsidRPr="004B4137">
        <w:rPr>
          <w:rFonts w:ascii="Times New Roman" w:hAnsi="Times New Roman" w:cs="Times New Roman"/>
          <w:sz w:val="24"/>
          <w:szCs w:val="24"/>
        </w:rPr>
        <w:t>Даррама</w:t>
      </w:r>
      <w:proofErr w:type="spellEnd"/>
      <w:r w:rsidRPr="004B4137">
        <w:rPr>
          <w:rFonts w:ascii="Times New Roman" w:hAnsi="Times New Roman" w:cs="Times New Roman"/>
          <w:sz w:val="24"/>
          <w:szCs w:val="24"/>
        </w:rPr>
        <w:t xml:space="preserve"> отрезал свои веки и бросил их на землю. А весной на том месте, куда упали веки мудреца, вырос зелёный куст, листья которого обладали чудесным свойством – они прогоняли сон.</w:t>
      </w:r>
    </w:p>
    <w:p w:rsidR="004B4137" w:rsidRPr="004B4137" w:rsidRDefault="004B4137" w:rsidP="004B4137">
      <w:pPr>
        <w:pStyle w:val="3"/>
        <w:ind w:left="567"/>
        <w:rPr>
          <w:rFonts w:ascii="Times New Roman" w:hAnsi="Times New Roman" w:cs="Times New Roman"/>
          <w:i/>
          <w:color w:val="auto"/>
          <w:sz w:val="24"/>
          <w:szCs w:val="24"/>
          <w:u w:val="single"/>
        </w:rPr>
      </w:pPr>
      <w:r w:rsidRPr="004B4137">
        <w:rPr>
          <w:rFonts w:ascii="Times New Roman" w:hAnsi="Times New Roman" w:cs="Times New Roman"/>
          <w:color w:val="auto"/>
          <w:sz w:val="24"/>
          <w:szCs w:val="24"/>
        </w:rPr>
        <w:t>Учитель</w:t>
      </w:r>
      <w:r w:rsidRPr="004B4137">
        <w:rPr>
          <w:rFonts w:ascii="Times New Roman" w:hAnsi="Times New Roman" w:cs="Times New Roman"/>
          <w:color w:val="333333"/>
          <w:sz w:val="24"/>
          <w:szCs w:val="24"/>
        </w:rPr>
        <w:t xml:space="preserve">: </w:t>
      </w:r>
      <w:r w:rsidRPr="004B4137">
        <w:rPr>
          <w:rFonts w:ascii="Times New Roman" w:hAnsi="Times New Roman" w:cs="Times New Roman"/>
          <w:b w:val="0"/>
          <w:color w:val="auto"/>
          <w:sz w:val="24"/>
          <w:szCs w:val="24"/>
        </w:rPr>
        <w:t>Как зародился обычай пить чай?</w:t>
      </w:r>
    </w:p>
    <w:p w:rsidR="004B4137" w:rsidRPr="004B4137" w:rsidRDefault="004B4137" w:rsidP="004B4137">
      <w:pPr>
        <w:pStyle w:val="a7"/>
        <w:ind w:left="567" w:firstLine="360"/>
      </w:pPr>
      <w:r w:rsidRPr="004B4137">
        <w:rPr>
          <w:b/>
          <w:iCs/>
          <w:color w:val="333333"/>
        </w:rPr>
        <w:t>Ученица</w:t>
      </w:r>
      <w:proofErr w:type="gramStart"/>
      <w:r w:rsidRPr="004B4137">
        <w:rPr>
          <w:b/>
          <w:iCs/>
          <w:color w:val="333333"/>
        </w:rPr>
        <w:t>2</w:t>
      </w:r>
      <w:proofErr w:type="gramEnd"/>
      <w:r w:rsidRPr="004B4137">
        <w:rPr>
          <w:b/>
          <w:color w:val="333333"/>
        </w:rPr>
        <w:t>:</w:t>
      </w:r>
      <w:r w:rsidRPr="004B4137">
        <w:rPr>
          <w:color w:val="333333"/>
        </w:rPr>
        <w:t xml:space="preserve"> </w:t>
      </w:r>
      <w:r w:rsidRPr="004B4137">
        <w:t>Однажды, 5 тысяч лет назад, китайский император, отдыхая в лесу, приказал согреть воду для питья. Неожиданно поднялся ветер, и в чашку попало несколько чайных листьев. Император выпил напиток и почувствовал себя бодрее. Так зародился обычай пить чай.</w:t>
      </w:r>
    </w:p>
    <w:p w:rsidR="004B4137" w:rsidRPr="004B4137" w:rsidRDefault="004B4137" w:rsidP="004B4137">
      <w:pPr>
        <w:pStyle w:val="a7"/>
        <w:ind w:left="567" w:firstLine="360"/>
      </w:pPr>
      <w:r w:rsidRPr="004B4137">
        <w:t>Молодой листочек по-китайски называется «</w:t>
      </w:r>
      <w:proofErr w:type="spellStart"/>
      <w:r w:rsidRPr="004B4137">
        <w:t>тщайей</w:t>
      </w:r>
      <w:proofErr w:type="spellEnd"/>
      <w:r w:rsidRPr="004B4137">
        <w:t>». Отсюда и произошло название «чай».</w:t>
      </w:r>
    </w:p>
    <w:p w:rsidR="004B4137" w:rsidRPr="004B4137" w:rsidRDefault="004B4137" w:rsidP="004B4137">
      <w:pPr>
        <w:pStyle w:val="a7"/>
        <w:ind w:left="567"/>
      </w:pPr>
      <w:r w:rsidRPr="004B4137">
        <w:rPr>
          <w:b/>
          <w:iCs/>
          <w:color w:val="333333"/>
        </w:rPr>
        <w:t>Ученица3</w:t>
      </w:r>
      <w:r w:rsidRPr="004B4137">
        <w:rPr>
          <w:b/>
          <w:color w:val="333333"/>
        </w:rPr>
        <w:t>:</w:t>
      </w:r>
      <w:r w:rsidRPr="004B4137">
        <w:rPr>
          <w:color w:val="333333"/>
        </w:rPr>
        <w:t xml:space="preserve"> </w:t>
      </w:r>
      <w:r w:rsidRPr="004B4137">
        <w:t>Сначала Китай был единственным производителем чая, и секрет его тщательно оберегался. Тем не менее, одному англичанину не только удалось похитить семена чая, но и узнать тайну его сложной обработки. Благодаря этой почти детективной истории, европейцы смогли разводить чай в своих колониях.</w:t>
      </w:r>
    </w:p>
    <w:p w:rsidR="004B4137" w:rsidRPr="004B4137" w:rsidRDefault="004B4137" w:rsidP="004B4137">
      <w:pPr>
        <w:pStyle w:val="a7"/>
        <w:ind w:left="567"/>
      </w:pPr>
      <w:r w:rsidRPr="004B4137">
        <w:t>Собирают чай только женщины. Считалось, что аромат женских рук не портит запах чая. Для китайского императора чай собирали только девушки в возрасте до 16 лет.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b/>
          <w:iCs/>
          <w:color w:val="333333"/>
          <w:sz w:val="24"/>
          <w:szCs w:val="24"/>
        </w:rPr>
        <w:t>Ученица</w:t>
      </w:r>
      <w:proofErr w:type="gramStart"/>
      <w:r w:rsidRPr="004B4137">
        <w:rPr>
          <w:rFonts w:ascii="Times New Roman" w:hAnsi="Times New Roman" w:cs="Times New Roman"/>
          <w:b/>
          <w:iCs/>
          <w:color w:val="333333"/>
          <w:sz w:val="24"/>
          <w:szCs w:val="24"/>
        </w:rPr>
        <w:t>4</w:t>
      </w:r>
      <w:proofErr w:type="gramEnd"/>
      <w:r w:rsidRPr="004B4137">
        <w:rPr>
          <w:rFonts w:ascii="Times New Roman" w:hAnsi="Times New Roman" w:cs="Times New Roman"/>
          <w:b/>
          <w:color w:val="333333"/>
          <w:sz w:val="24"/>
          <w:szCs w:val="24"/>
        </w:rPr>
        <w:t>:</w:t>
      </w:r>
      <w:r w:rsidRPr="004B4137">
        <w:rPr>
          <w:rFonts w:ascii="Times New Roman" w:hAnsi="Times New Roman" w:cs="Times New Roman"/>
          <w:sz w:val="24"/>
          <w:szCs w:val="24"/>
        </w:rPr>
        <w:t xml:space="preserve"> Путь чая в Европу был долгим и трудным. Не все европейцы умели обращаться с чаем. Сохранился рассказ об английском моряке, который прислал своей матери ценный по тем временам подарок – фунт чая. Она пригласила гостей на изысканное заморское  блюдо. Сварив весь фунт чая в миске, слила ненужную, по ее мнению, коричневую горькую воду, разложила по порциям вываренные чайные листья и, приправив сметаной, подала к столу.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4B4137">
        <w:rPr>
          <w:rFonts w:ascii="Times New Roman" w:hAnsi="Times New Roman" w:cs="Times New Roman"/>
          <w:color w:val="333333"/>
          <w:sz w:val="24"/>
          <w:szCs w:val="24"/>
        </w:rPr>
        <w:t>:</w:t>
      </w:r>
      <w:r w:rsidRPr="004B4137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4B4137">
        <w:rPr>
          <w:rFonts w:ascii="Times New Roman" w:hAnsi="Times New Roman" w:cs="Times New Roman"/>
          <w:sz w:val="24"/>
          <w:szCs w:val="24"/>
        </w:rPr>
        <w:t>А когда появился чай в России?</w:t>
      </w:r>
    </w:p>
    <w:p w:rsidR="004B4137" w:rsidRPr="004B4137" w:rsidRDefault="004B4137" w:rsidP="004B4137">
      <w:pPr>
        <w:pStyle w:val="a7"/>
        <w:ind w:left="567" w:firstLine="360"/>
      </w:pPr>
      <w:r w:rsidRPr="004B4137">
        <w:rPr>
          <w:b/>
          <w:iCs/>
          <w:color w:val="333333"/>
        </w:rPr>
        <w:t xml:space="preserve"> Ученица 5</w:t>
      </w:r>
      <w:r w:rsidRPr="004B4137">
        <w:rPr>
          <w:color w:val="333333"/>
        </w:rPr>
        <w:t xml:space="preserve">:  </w:t>
      </w:r>
      <w:r w:rsidRPr="004B4137">
        <w:t xml:space="preserve">На Руси чай появился в 1638 году: Московский посол Василий Старков привёз в дар царю Михаилу Фёдоровичу от монгольского Алтын-хана 4 пуда чайного листа. Царь по приданию, отведав необычного напитка, изрёк: “Питиё доброе, а когда привыкнешь гораздо </w:t>
      </w:r>
      <w:proofErr w:type="spellStart"/>
      <w:r w:rsidRPr="004B4137">
        <w:t>укусное</w:t>
      </w:r>
      <w:proofErr w:type="spellEnd"/>
      <w:r w:rsidRPr="004B4137">
        <w:t>”</w:t>
      </w:r>
      <w:proofErr w:type="gramStart"/>
      <w:r w:rsidRPr="004B4137">
        <w:t>.В</w:t>
      </w:r>
      <w:proofErr w:type="gramEnd"/>
      <w:r w:rsidRPr="004B4137">
        <w:t>скоре чай стал обязательным товаром купцов, едущих в Москву с восточным товаром. А в 1679 году заключается договор о постоянных поставках чая в Россию. Иноземный напиток быстро завоевал популярность.</w:t>
      </w:r>
    </w:p>
    <w:p w:rsidR="004B4137" w:rsidRPr="004B4137" w:rsidRDefault="004B4137" w:rsidP="004B4137">
      <w:pPr>
        <w:pStyle w:val="a7"/>
        <w:ind w:left="567" w:firstLine="360"/>
      </w:pPr>
      <w:r w:rsidRPr="004B4137">
        <w:t xml:space="preserve">В 18 веке чай все больше стал распространяться и в нашей стране.  Но для крестьян чай почти был не доступен, они пили его лишь в особых случаях. Поэтому-то и возникло выражение «Чаем побаловаться», многие бедняки не </w:t>
      </w:r>
      <w:proofErr w:type="gramStart"/>
      <w:r w:rsidRPr="004B4137">
        <w:t>знали</w:t>
      </w:r>
      <w:proofErr w:type="gramEnd"/>
      <w:r w:rsidRPr="004B4137">
        <w:t xml:space="preserve"> как заваривать чай.</w:t>
      </w:r>
    </w:p>
    <w:p w:rsidR="004B4137" w:rsidRPr="004B4137" w:rsidRDefault="004B4137" w:rsidP="004B4137">
      <w:pPr>
        <w:pStyle w:val="a7"/>
        <w:ind w:left="567" w:firstLine="360"/>
        <w:rPr>
          <w:b/>
        </w:rPr>
      </w:pPr>
      <w:r w:rsidRPr="004B4137">
        <w:rPr>
          <w:b/>
        </w:rPr>
        <w:t>(ученицы в русских национальных костюмах поют частушки о чае):</w:t>
      </w:r>
    </w:p>
    <w:p w:rsidR="004B4137" w:rsidRPr="004B4137" w:rsidRDefault="004B4137" w:rsidP="004B4137">
      <w:pPr>
        <w:pStyle w:val="a7"/>
        <w:ind w:left="567"/>
      </w:pPr>
      <w:r w:rsidRPr="004B4137">
        <w:t>Раз прислал мне барин чаю</w:t>
      </w:r>
      <w:proofErr w:type="gramStart"/>
      <w:r w:rsidRPr="004B4137">
        <w:br/>
        <w:t>И</w:t>
      </w:r>
      <w:proofErr w:type="gramEnd"/>
      <w:r w:rsidRPr="004B4137">
        <w:t xml:space="preserve"> велел его сварить.</w:t>
      </w:r>
      <w:r w:rsidRPr="004B4137">
        <w:br/>
        <w:t>А я отроду не знаю,</w:t>
      </w:r>
      <w:r w:rsidRPr="004B4137">
        <w:br/>
        <w:t>Как же этот чай варить.</w:t>
      </w:r>
    </w:p>
    <w:p w:rsidR="004B4137" w:rsidRPr="004B4137" w:rsidRDefault="004B4137" w:rsidP="004B4137">
      <w:pPr>
        <w:pStyle w:val="a7"/>
        <w:ind w:left="567"/>
      </w:pPr>
      <w:r w:rsidRPr="004B4137">
        <w:t>Взял тогда, налил водички,</w:t>
      </w:r>
      <w:r w:rsidRPr="004B4137">
        <w:br/>
        <w:t>Всыпал чая  весь в горшок,</w:t>
      </w:r>
      <w:r w:rsidRPr="004B4137">
        <w:br/>
        <w:t>И приправил луку, перцу,</w:t>
      </w:r>
      <w:r w:rsidRPr="004B4137">
        <w:br/>
        <w:t>Да петрушки корешок.</w:t>
      </w:r>
    </w:p>
    <w:p w:rsidR="004B4137" w:rsidRPr="004B4137" w:rsidRDefault="004B4137" w:rsidP="004B4137">
      <w:pPr>
        <w:pStyle w:val="a7"/>
        <w:ind w:left="567"/>
      </w:pPr>
      <w:r w:rsidRPr="004B4137">
        <w:t>Разлил варево по плошкам,</w:t>
      </w:r>
      <w:r w:rsidRPr="004B4137">
        <w:br/>
        <w:t>Хорошенько размешал,</w:t>
      </w:r>
      <w:r w:rsidRPr="004B4137">
        <w:br/>
        <w:t>Остудил его немножко,</w:t>
      </w:r>
      <w:r w:rsidRPr="004B4137">
        <w:br/>
        <w:t>На господский стол подать.</w:t>
      </w:r>
    </w:p>
    <w:p w:rsidR="004B4137" w:rsidRPr="004B4137" w:rsidRDefault="004B4137" w:rsidP="004B4137">
      <w:pPr>
        <w:pStyle w:val="a7"/>
        <w:ind w:left="567"/>
      </w:pPr>
      <w:r w:rsidRPr="004B4137">
        <w:t>Гости с барином плевались,</w:t>
      </w:r>
      <w:r w:rsidRPr="004B4137">
        <w:br/>
        <w:t>Сам он даже озверел,</w:t>
      </w:r>
      <w:r w:rsidRPr="004B4137">
        <w:br/>
        <w:t>И, отправив на конюшню,</w:t>
      </w:r>
      <w:r w:rsidRPr="004B4137">
        <w:br/>
        <w:t>Меня выпороть велел.</w:t>
      </w:r>
    </w:p>
    <w:p w:rsidR="004B4137" w:rsidRPr="004B4137" w:rsidRDefault="004B4137" w:rsidP="004B4137">
      <w:pPr>
        <w:pStyle w:val="a7"/>
        <w:ind w:left="567"/>
        <w:rPr>
          <w:i/>
        </w:rPr>
      </w:pPr>
      <w:r w:rsidRPr="004B4137">
        <w:t>Долго думал, удивлялся,</w:t>
      </w:r>
      <w:r w:rsidRPr="004B4137">
        <w:br/>
        <w:t>Чем же мог не угодить.</w:t>
      </w:r>
      <w:r w:rsidRPr="004B4137">
        <w:br/>
        <w:t xml:space="preserve">А </w:t>
      </w:r>
      <w:proofErr w:type="gramStart"/>
      <w:r w:rsidRPr="004B4137">
        <w:t>потом то</w:t>
      </w:r>
      <w:proofErr w:type="gramEnd"/>
      <w:r w:rsidRPr="004B4137">
        <w:t xml:space="preserve"> догадался,</w:t>
      </w:r>
      <w:r w:rsidRPr="004B4137">
        <w:br/>
        <w:t>Что забыл я посолить.</w:t>
      </w: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  <w:rPr>
          <w:bCs/>
        </w:rPr>
      </w:pPr>
      <w:r w:rsidRPr="004B4137">
        <w:rPr>
          <w:b/>
        </w:rPr>
        <w:t>Учитель</w:t>
      </w:r>
      <w:r w:rsidRPr="004B4137">
        <w:rPr>
          <w:color w:val="333333"/>
        </w:rPr>
        <w:t>:</w:t>
      </w:r>
      <w:r w:rsidRPr="004B4137">
        <w:rPr>
          <w:rFonts w:eastAsia="+mn-ea"/>
          <w:b/>
          <w:bCs/>
          <w:color w:val="000000"/>
          <w:kern w:val="24"/>
        </w:rPr>
        <w:t xml:space="preserve"> </w:t>
      </w:r>
      <w:r w:rsidRPr="004B4137">
        <w:rPr>
          <w:bCs/>
        </w:rPr>
        <w:t>Чаепитие появилось давно и вписалось в традиции не только русского,</w:t>
      </w:r>
      <w:r w:rsidRPr="004B4137">
        <w:t xml:space="preserve"> </w:t>
      </w:r>
      <w:r w:rsidRPr="004B4137">
        <w:rPr>
          <w:bCs/>
        </w:rPr>
        <w:t>но и   дагестанского гостеприимства.</w:t>
      </w: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</w:pP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  <w:rPr>
          <w:color w:val="333333"/>
        </w:rPr>
      </w:pPr>
      <w:r w:rsidRPr="004B4137">
        <w:rPr>
          <w:b/>
          <w:color w:val="333333"/>
        </w:rPr>
        <w:t xml:space="preserve"> Ученица:</w:t>
      </w:r>
      <w:r w:rsidRPr="004B4137">
        <w:rPr>
          <w:color w:val="333333"/>
        </w:rPr>
        <w:t xml:space="preserve"> (кабардинских </w:t>
      </w:r>
      <w:r w:rsidRPr="004B4137">
        <w:rPr>
          <w:b/>
          <w:color w:val="333333"/>
        </w:rPr>
        <w:t>национальных костюмах</w:t>
      </w:r>
      <w:r w:rsidRPr="004B4137">
        <w:rPr>
          <w:color w:val="333333"/>
        </w:rPr>
        <w:t>)</w:t>
      </w:r>
      <w:proofErr w:type="gramStart"/>
      <w:r w:rsidRPr="004B4137">
        <w:rPr>
          <w:bCs/>
          <w:color w:val="333333"/>
        </w:rPr>
        <w:t xml:space="preserve"> :</w:t>
      </w:r>
      <w:proofErr w:type="gramEnd"/>
      <w:r w:rsidRPr="004B4137">
        <w:rPr>
          <w:bCs/>
          <w:color w:val="333333"/>
        </w:rPr>
        <w:t xml:space="preserve"> С традицией чайных церемоний Дагестана тесно связаны специальные заведения – чайханы. В заведения такого рода ходят только мужчины. За стаканом чая здесь обсуждаются различные события и дела, ведутся дружеские разговоры, вспоминают былые времена и примиряются повздорившие.</w:t>
      </w: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  <w:rPr>
          <w:color w:val="333333"/>
        </w:rPr>
      </w:pPr>
      <w:r w:rsidRPr="004B4137">
        <w:rPr>
          <w:bCs/>
          <w:color w:val="333333"/>
        </w:rPr>
        <w:t>Ни одно значимое событие в Дагестане не обходится без чая. Этот напиток стал обязательным не только в обычные дни, но и праздничные.</w:t>
      </w: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  <w:rPr>
          <w:bCs/>
          <w:color w:val="333333"/>
        </w:rPr>
      </w:pPr>
      <w:r w:rsidRPr="004B4137">
        <w:rPr>
          <w:bCs/>
          <w:color w:val="333333"/>
        </w:rPr>
        <w:t>Для чайной церемонии понадобится специальный стакан – «</w:t>
      </w:r>
      <w:proofErr w:type="spellStart"/>
      <w:r w:rsidRPr="004B4137">
        <w:rPr>
          <w:bCs/>
          <w:color w:val="333333"/>
        </w:rPr>
        <w:t>армуды</w:t>
      </w:r>
      <w:proofErr w:type="spellEnd"/>
      <w:r w:rsidRPr="004B4137">
        <w:rPr>
          <w:bCs/>
          <w:color w:val="333333"/>
        </w:rPr>
        <w:t>»,  «грушевидный».</w:t>
      </w: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  <w:rPr>
          <w:color w:val="333333"/>
        </w:rPr>
      </w:pPr>
      <w:r w:rsidRPr="004B4137">
        <w:rPr>
          <w:bCs/>
          <w:color w:val="333333"/>
        </w:rPr>
        <w:lastRenderedPageBreak/>
        <w:t>В качестве закуски к чаю подаются любимые  лакомства:</w:t>
      </w: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  <w:rPr>
          <w:bCs/>
          <w:color w:val="333333"/>
        </w:rPr>
      </w:pPr>
      <w:r w:rsidRPr="004B4137">
        <w:rPr>
          <w:bCs/>
          <w:color w:val="333333"/>
        </w:rPr>
        <w:t>хворост;</w:t>
      </w: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  <w:rPr>
          <w:color w:val="333333"/>
        </w:rPr>
      </w:pPr>
      <w:r w:rsidRPr="004B4137">
        <w:rPr>
          <w:bCs/>
          <w:color w:val="333333"/>
        </w:rPr>
        <w:t>варения;</w:t>
      </w: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  <w:rPr>
          <w:color w:val="333333"/>
        </w:rPr>
      </w:pPr>
      <w:r w:rsidRPr="004B4137">
        <w:rPr>
          <w:bCs/>
          <w:color w:val="333333"/>
        </w:rPr>
        <w:t>мед;</w:t>
      </w: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  <w:rPr>
          <w:color w:val="333333"/>
        </w:rPr>
      </w:pPr>
      <w:r w:rsidRPr="004B4137">
        <w:rPr>
          <w:bCs/>
          <w:color w:val="333333"/>
        </w:rPr>
        <w:t>орехи.</w:t>
      </w:r>
    </w:p>
    <w:p w:rsidR="004B4137" w:rsidRPr="004B4137" w:rsidRDefault="004B4137" w:rsidP="004B4137">
      <w:pPr>
        <w:pStyle w:val="a7"/>
        <w:spacing w:before="0" w:beforeAutospacing="0" w:after="0" w:afterAutospacing="0"/>
        <w:ind w:left="567"/>
        <w:rPr>
          <w:bCs/>
        </w:rPr>
      </w:pPr>
      <w:r w:rsidRPr="004B4137">
        <w:rPr>
          <w:b/>
        </w:rPr>
        <w:t>Учитель:</w:t>
      </w:r>
      <w:r w:rsidRPr="004B4137">
        <w:rPr>
          <w:color w:val="333333"/>
        </w:rPr>
        <w:t xml:space="preserve"> </w:t>
      </w:r>
      <w:r w:rsidRPr="004B4137">
        <w:rPr>
          <w:bCs/>
        </w:rPr>
        <w:t>В народном творчестве Дагестана по поводу гостеприимства много пословиц и поговорок.</w:t>
      </w:r>
    </w:p>
    <w:p w:rsidR="004B4137" w:rsidRPr="004B4137" w:rsidRDefault="004B4137" w:rsidP="004B4137">
      <w:pPr>
        <w:pStyle w:val="a7"/>
        <w:shd w:val="clear" w:color="auto" w:fill="FFFFFF"/>
        <w:spacing w:before="0" w:beforeAutospacing="0" w:after="0" w:afterAutospacing="0" w:line="390" w:lineRule="atLeast"/>
        <w:ind w:left="567"/>
        <w:rPr>
          <w:color w:val="414141"/>
        </w:rPr>
      </w:pPr>
      <w:r w:rsidRPr="004B4137">
        <w:rPr>
          <w:b/>
          <w:iCs/>
          <w:color w:val="333333"/>
        </w:rPr>
        <w:t xml:space="preserve"> Ученица</w:t>
      </w:r>
      <w:proofErr w:type="gramStart"/>
      <w:r w:rsidRPr="004B4137">
        <w:rPr>
          <w:b/>
          <w:iCs/>
          <w:color w:val="333333"/>
        </w:rPr>
        <w:t>1</w:t>
      </w:r>
      <w:proofErr w:type="gramEnd"/>
      <w:r w:rsidRPr="004B4137">
        <w:rPr>
          <w:b/>
          <w:color w:val="333333"/>
        </w:rPr>
        <w:t>:</w:t>
      </w:r>
      <w:r w:rsidRPr="004B4137">
        <w:rPr>
          <w:color w:val="414141"/>
        </w:rPr>
        <w:t xml:space="preserve"> «Да умножится и не уменьшится хлеб в твоем доме».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4137">
        <w:rPr>
          <w:rFonts w:ascii="Times New Roman" w:hAnsi="Times New Roman" w:cs="Times New Roman"/>
          <w:b/>
          <w:iCs/>
          <w:color w:val="333333"/>
          <w:sz w:val="24"/>
          <w:szCs w:val="24"/>
        </w:rPr>
        <w:t xml:space="preserve"> Ученица</w:t>
      </w:r>
      <w:proofErr w:type="gramStart"/>
      <w:r w:rsidRPr="004B4137">
        <w:rPr>
          <w:rFonts w:ascii="Times New Roman" w:hAnsi="Times New Roman" w:cs="Times New Roman"/>
          <w:b/>
          <w:iCs/>
          <w:color w:val="333333"/>
          <w:sz w:val="24"/>
          <w:szCs w:val="24"/>
        </w:rPr>
        <w:t>2</w:t>
      </w:r>
      <w:proofErr w:type="gramEnd"/>
      <w:r w:rsidRPr="004B4137">
        <w:rPr>
          <w:rFonts w:ascii="Times New Roman" w:hAnsi="Times New Roman" w:cs="Times New Roman"/>
          <w:b/>
          <w:color w:val="333333"/>
          <w:sz w:val="24"/>
          <w:szCs w:val="24"/>
        </w:rPr>
        <w:t>:</w:t>
      </w:r>
      <w:r w:rsidRPr="004B4137">
        <w:rPr>
          <w:rFonts w:ascii="Times New Roman" w:hAnsi="Times New Roman" w:cs="Times New Roman"/>
          <w:color w:val="333333"/>
          <w:sz w:val="24"/>
          <w:szCs w:val="24"/>
        </w:rPr>
        <w:t xml:space="preserve"> «</w:t>
      </w:r>
      <w:r w:rsidRPr="004B4137">
        <w:rPr>
          <w:rFonts w:ascii="Times New Roman" w:hAnsi="Times New Roman" w:cs="Times New Roman"/>
          <w:color w:val="414141"/>
          <w:sz w:val="24"/>
          <w:szCs w:val="24"/>
          <w:shd w:val="clear" w:color="auto" w:fill="FFFFFF"/>
        </w:rPr>
        <w:t>Да не придет такой день, чтобы в дом не пришел гость!»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4137">
        <w:rPr>
          <w:rFonts w:ascii="Times New Roman" w:hAnsi="Times New Roman" w:cs="Times New Roman"/>
          <w:b/>
          <w:iCs/>
          <w:color w:val="333333"/>
          <w:sz w:val="24"/>
          <w:szCs w:val="24"/>
        </w:rPr>
        <w:t>Ученица3</w:t>
      </w:r>
      <w:r w:rsidRPr="004B4137">
        <w:rPr>
          <w:rFonts w:ascii="Times New Roman" w:hAnsi="Times New Roman" w:cs="Times New Roman"/>
          <w:b/>
          <w:color w:val="333333"/>
          <w:sz w:val="24"/>
          <w:szCs w:val="24"/>
        </w:rPr>
        <w:t>:</w:t>
      </w:r>
      <w:r w:rsidRPr="004B4137">
        <w:rPr>
          <w:rFonts w:ascii="Times New Roman" w:hAnsi="Times New Roman" w:cs="Times New Roman"/>
          <w:color w:val="333333"/>
          <w:sz w:val="24"/>
          <w:szCs w:val="24"/>
        </w:rPr>
        <w:t xml:space="preserve"> «</w:t>
      </w:r>
      <w:r w:rsidRPr="004B41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Дом, куда не ходят в гости, - говорят горцы - несчастный дом»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4137">
        <w:rPr>
          <w:rFonts w:ascii="Times New Roman" w:hAnsi="Times New Roman" w:cs="Times New Roman"/>
          <w:b/>
          <w:iCs/>
          <w:color w:val="333333"/>
          <w:sz w:val="24"/>
          <w:szCs w:val="24"/>
        </w:rPr>
        <w:t>Ученица</w:t>
      </w:r>
      <w:proofErr w:type="gramStart"/>
      <w:r w:rsidRPr="004B4137">
        <w:rPr>
          <w:rFonts w:ascii="Times New Roman" w:hAnsi="Times New Roman" w:cs="Times New Roman"/>
          <w:b/>
          <w:iCs/>
          <w:color w:val="333333"/>
          <w:sz w:val="24"/>
          <w:szCs w:val="24"/>
        </w:rPr>
        <w:t>4</w:t>
      </w:r>
      <w:proofErr w:type="gramEnd"/>
      <w:r w:rsidRPr="004B4137">
        <w:rPr>
          <w:rFonts w:ascii="Times New Roman" w:hAnsi="Times New Roman" w:cs="Times New Roman"/>
          <w:color w:val="333333"/>
          <w:sz w:val="24"/>
          <w:szCs w:val="24"/>
        </w:rPr>
        <w:t>: «</w:t>
      </w:r>
      <w:r w:rsidRPr="004B41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Зачем живет на свете тот, для кого приход гостя – наказание»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4B4137">
        <w:rPr>
          <w:rFonts w:ascii="Times New Roman" w:hAnsi="Times New Roman" w:cs="Times New Roman"/>
          <w:b/>
          <w:iCs/>
          <w:color w:val="333333"/>
          <w:sz w:val="24"/>
          <w:szCs w:val="24"/>
        </w:rPr>
        <w:t xml:space="preserve"> Ученица5</w:t>
      </w:r>
      <w:r w:rsidRPr="004B4137">
        <w:rPr>
          <w:rFonts w:ascii="Times New Roman" w:hAnsi="Times New Roman" w:cs="Times New Roman"/>
          <w:color w:val="333333"/>
          <w:sz w:val="24"/>
          <w:szCs w:val="24"/>
        </w:rPr>
        <w:t>: «</w:t>
      </w:r>
      <w:r w:rsidRPr="004B4137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Делай для друга учись для себя».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4B4137">
        <w:rPr>
          <w:rFonts w:ascii="Times New Roman" w:hAnsi="Times New Roman" w:cs="Times New Roman"/>
          <w:b/>
          <w:iCs/>
          <w:color w:val="333333"/>
          <w:sz w:val="24"/>
          <w:szCs w:val="24"/>
        </w:rPr>
        <w:t xml:space="preserve">  Ученица</w:t>
      </w:r>
      <w:proofErr w:type="gramStart"/>
      <w:r w:rsidRPr="004B4137">
        <w:rPr>
          <w:rFonts w:ascii="Times New Roman" w:hAnsi="Times New Roman" w:cs="Times New Roman"/>
          <w:b/>
          <w:iCs/>
          <w:color w:val="333333"/>
          <w:sz w:val="24"/>
          <w:szCs w:val="24"/>
        </w:rPr>
        <w:t>6</w:t>
      </w:r>
      <w:proofErr w:type="gramEnd"/>
      <w:r w:rsidRPr="004B4137">
        <w:rPr>
          <w:rFonts w:ascii="Times New Roman" w:hAnsi="Times New Roman" w:cs="Times New Roman"/>
          <w:b/>
          <w:color w:val="333333"/>
          <w:sz w:val="24"/>
          <w:szCs w:val="24"/>
        </w:rPr>
        <w:t>:</w:t>
      </w:r>
      <w:r w:rsidRPr="004B4137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«Что я завтра </w:t>
      </w:r>
      <w:proofErr w:type="gramStart"/>
      <w:r w:rsidRPr="004B4137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буду</w:t>
      </w:r>
      <w:proofErr w:type="gramEnd"/>
      <w:r w:rsidRPr="004B4137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есть – это не забота: чем накормить пришедшего гостя – это забота»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4B4137">
        <w:rPr>
          <w:rFonts w:ascii="Times New Roman" w:hAnsi="Times New Roman" w:cs="Times New Roman"/>
          <w:color w:val="333333"/>
          <w:sz w:val="24"/>
          <w:szCs w:val="24"/>
        </w:rPr>
        <w:t>:</w:t>
      </w:r>
      <w:r w:rsidRPr="004B4137">
        <w:rPr>
          <w:rFonts w:ascii="Times New Roman" w:hAnsi="Times New Roman" w:cs="Times New Roman"/>
          <w:bCs/>
          <w:sz w:val="24"/>
          <w:szCs w:val="24"/>
        </w:rPr>
        <w:t xml:space="preserve"> Чаепитие в России за 300 лет стало настолько популярным, что превратилось в один из национальных обычаев. Фраза «Будут гости, ставь, матушка, самовар» стала крылатой.</w:t>
      </w:r>
    </w:p>
    <w:p w:rsidR="004B4137" w:rsidRPr="004B4137" w:rsidRDefault="004B4137" w:rsidP="004B4137">
      <w:pPr>
        <w:pStyle w:val="a7"/>
        <w:ind w:left="567" w:firstLine="360"/>
        <w:rPr>
          <w:i/>
          <w:u w:val="single"/>
        </w:rPr>
      </w:pPr>
      <w:r w:rsidRPr="004B4137">
        <w:t>(</w:t>
      </w:r>
      <w:proofErr w:type="gramStart"/>
      <w:r w:rsidRPr="004B4137">
        <w:t>у</w:t>
      </w:r>
      <w:proofErr w:type="gramEnd"/>
      <w:r w:rsidRPr="004B4137">
        <w:t xml:space="preserve">ченицы в русских национальных костюмах поют </w:t>
      </w:r>
      <w:r w:rsidRPr="004B4137">
        <w:rPr>
          <w:bCs/>
        </w:rPr>
        <w:t>песню «Матушка Россия»</w:t>
      </w:r>
    </w:p>
    <w:p w:rsidR="004B4137" w:rsidRPr="004B4137" w:rsidRDefault="004B4137" w:rsidP="004B4137">
      <w:pPr>
        <w:pStyle w:val="a7"/>
        <w:ind w:left="567" w:firstLine="360"/>
        <w:rPr>
          <w:bCs/>
        </w:rPr>
      </w:pPr>
      <w:r w:rsidRPr="004B4137">
        <w:rPr>
          <w:b/>
          <w:iCs/>
          <w:color w:val="333333"/>
        </w:rPr>
        <w:t>Ученица</w:t>
      </w:r>
      <w:r w:rsidRPr="004B4137">
        <w:rPr>
          <w:b/>
          <w:color w:val="333333"/>
        </w:rPr>
        <w:t>:</w:t>
      </w:r>
      <w:r w:rsidRPr="004B4137">
        <w:rPr>
          <w:color w:val="333333"/>
        </w:rPr>
        <w:t xml:space="preserve"> </w:t>
      </w:r>
      <w:r w:rsidRPr="004B4137">
        <w:rPr>
          <w:bCs/>
        </w:rPr>
        <w:t>Краса и гордость русского стола – самовар – русское изобретение. За рубежом самовар называют «русской чайной машиной». Первые самовары были изобретены на Урале.</w:t>
      </w:r>
    </w:p>
    <w:p w:rsidR="004B4137" w:rsidRPr="004B4137" w:rsidRDefault="004B4137" w:rsidP="004B4137">
      <w:pPr>
        <w:pStyle w:val="a7"/>
        <w:ind w:left="567" w:firstLine="360"/>
        <w:rPr>
          <w:bCs/>
        </w:rPr>
      </w:pPr>
      <w:r w:rsidRPr="004B4137">
        <w:rPr>
          <w:bCs/>
        </w:rPr>
        <w:t>Несмотря на свое утилитарное назначение, самовар украшал интерьер и определял социальное положение человека. Светские самовары изготовлялись из серебра, фарфора и хрусталя. Они были строгих форм и украшались изящными деталями. Купеческие самовары отличались вычурностью форм.</w:t>
      </w:r>
    </w:p>
    <w:p w:rsidR="004B4137" w:rsidRPr="004B4137" w:rsidRDefault="004B4137" w:rsidP="004B4137">
      <w:pPr>
        <w:shd w:val="clear" w:color="auto" w:fill="FFFFFF"/>
        <w:autoSpaceDE w:val="0"/>
        <w:autoSpaceDN w:val="0"/>
        <w:adjustRightInd w:val="0"/>
        <w:ind w:left="567" w:firstLine="284"/>
        <w:rPr>
          <w:rFonts w:ascii="Times New Roman" w:hAnsi="Times New Roman" w:cs="Times New Roman"/>
          <w:b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4B4137" w:rsidRPr="004B4137" w:rsidRDefault="004B4137" w:rsidP="004B4137">
      <w:pPr>
        <w:shd w:val="clear" w:color="auto" w:fill="FFFFFF"/>
        <w:autoSpaceDE w:val="0"/>
        <w:autoSpaceDN w:val="0"/>
        <w:adjustRightInd w:val="0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Родился добрый обычай - всей семьей со</w:t>
      </w:r>
      <w:r w:rsidRPr="004B4137">
        <w:rPr>
          <w:rFonts w:ascii="Times New Roman" w:hAnsi="Times New Roman" w:cs="Times New Roman"/>
          <w:sz w:val="24"/>
          <w:szCs w:val="24"/>
        </w:rPr>
        <w:softHyphen/>
        <w:t>бираться за столом с кипящим самоваром. За чаем обсуж</w:t>
      </w:r>
      <w:r w:rsidRPr="004B4137">
        <w:rPr>
          <w:rFonts w:ascii="Times New Roman" w:hAnsi="Times New Roman" w:cs="Times New Roman"/>
          <w:sz w:val="24"/>
          <w:szCs w:val="24"/>
        </w:rPr>
        <w:softHyphen/>
        <w:t>дали новости, решали семейные дела.</w:t>
      </w:r>
    </w:p>
    <w:p w:rsidR="004B4137" w:rsidRPr="004B4137" w:rsidRDefault="004B4137" w:rsidP="004B4137">
      <w:pPr>
        <w:shd w:val="clear" w:color="auto" w:fill="FFFFFF"/>
        <w:autoSpaceDE w:val="0"/>
        <w:autoSpaceDN w:val="0"/>
        <w:adjustRightInd w:val="0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 xml:space="preserve">Вспомним размышления писателя В. Кривцова: </w:t>
      </w:r>
      <w:r w:rsidRPr="004B4137">
        <w:rPr>
          <w:rFonts w:ascii="Times New Roman" w:hAnsi="Times New Roman" w:cs="Times New Roman"/>
          <w:iCs/>
          <w:sz w:val="24"/>
          <w:szCs w:val="24"/>
        </w:rPr>
        <w:t xml:space="preserve">«У </w:t>
      </w:r>
      <w:r w:rsidRPr="004B4137">
        <w:rPr>
          <w:rFonts w:ascii="Times New Roman" w:hAnsi="Times New Roman" w:cs="Times New Roman"/>
          <w:sz w:val="24"/>
          <w:szCs w:val="24"/>
        </w:rPr>
        <w:t xml:space="preserve">нас, в России, самовар заменяет камины, у которых во Франции и Англии собираются по вечерам. У них трудно представить себе дом без камина, а у нас - без самовара. Там, где новейший этикет не </w:t>
      </w:r>
    </w:p>
    <w:p w:rsidR="004B4137" w:rsidRPr="004B4137" w:rsidRDefault="004B4137" w:rsidP="004B4137">
      <w:pPr>
        <w:shd w:val="clear" w:color="auto" w:fill="FFFFFF"/>
        <w:autoSpaceDE w:val="0"/>
        <w:autoSpaceDN w:val="0"/>
        <w:adjustRightInd w:val="0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изгнал из гостиных са</w:t>
      </w:r>
      <w:r w:rsidRPr="004B4137">
        <w:rPr>
          <w:rFonts w:ascii="Times New Roman" w:hAnsi="Times New Roman" w:cs="Times New Roman"/>
          <w:sz w:val="24"/>
          <w:szCs w:val="24"/>
        </w:rPr>
        <w:softHyphen/>
        <w:t>моваров и не похитил у хозяйки права разливать чай, гости садятся теснее вокруг чайного стола. Появляется какой-то центр, вокруг которого вращается общая беседа. Чай согревает, кажется, самые сердца. Располагает к непринужденности... И старики вроде делаются терпимее и доверчивее к молодым, и молодые - внимательнее к старикам. Нет, право, превосходная вещь - чай!».</w:t>
      </w:r>
    </w:p>
    <w:p w:rsidR="004B4137" w:rsidRPr="004B4137" w:rsidRDefault="004B4137" w:rsidP="004B4137">
      <w:pPr>
        <w:pStyle w:val="a7"/>
        <w:ind w:left="567" w:firstLine="360"/>
        <w:rPr>
          <w:bCs/>
        </w:rPr>
      </w:pPr>
      <w:r w:rsidRPr="004B4137">
        <w:rPr>
          <w:bCs/>
        </w:rPr>
        <w:t>- Что подают к чаю, вы знаете, а как сервируют стол к чаепитию, думаю, вам придется напомнить.</w:t>
      </w:r>
    </w:p>
    <w:p w:rsidR="004B4137" w:rsidRPr="004B4137" w:rsidRDefault="004B4137" w:rsidP="004B4137">
      <w:pPr>
        <w:pStyle w:val="a7"/>
        <w:ind w:left="567" w:firstLine="360"/>
        <w:rPr>
          <w:bCs/>
        </w:rPr>
      </w:pPr>
      <w:r w:rsidRPr="004B4137">
        <w:rPr>
          <w:b/>
          <w:bCs/>
        </w:rPr>
        <w:lastRenderedPageBreak/>
        <w:t>Ученица</w:t>
      </w:r>
      <w:r w:rsidRPr="004B4137">
        <w:rPr>
          <w:bCs/>
        </w:rPr>
        <w:t>: Стол ставят в центре комнаты или у стены, накрывают полотняными цветными скатертями. Салфетки могут быть других тонов, но сочетаться со скатертью.</w:t>
      </w:r>
    </w:p>
    <w:p w:rsidR="004B4137" w:rsidRPr="004B4137" w:rsidRDefault="004B4137" w:rsidP="004B4137">
      <w:pPr>
        <w:pStyle w:val="a7"/>
        <w:ind w:left="567"/>
        <w:rPr>
          <w:bCs/>
        </w:rPr>
      </w:pPr>
      <w:proofErr w:type="gramStart"/>
      <w:r w:rsidRPr="004B4137">
        <w:rPr>
          <w:bCs/>
        </w:rPr>
        <w:t>К чайному столу подаются сладкие блюда: кремы, пирожное, торт, печенье, кексы, ягоды, варенье, фрукты, конфеты.</w:t>
      </w:r>
      <w:proofErr w:type="gramEnd"/>
    </w:p>
    <w:p w:rsidR="004B4137" w:rsidRPr="004B4137" w:rsidRDefault="004B4137" w:rsidP="004B4137">
      <w:pPr>
        <w:pStyle w:val="a7"/>
        <w:ind w:left="567" w:hanging="142"/>
        <w:rPr>
          <w:bCs/>
        </w:rPr>
      </w:pPr>
      <w:r w:rsidRPr="004B4137">
        <w:rPr>
          <w:bCs/>
        </w:rPr>
        <w:t xml:space="preserve">      Для сервировки используют десертные тарелки, фруктовые приборы, вазочки, розетки для варенья. При подаче сладкого блюда на стол ставят для каждого гостя десертную тарелку, справа кладут десертную ложку или нож – салфетки. На столе по центру располагают конфеты в вазе или в коробке, в вазе или на тарелке с салфеткой – печенье; фрукты – в вазе на высокой ножке. В вазочке подают варенье, при этом рядом с вазочкой должны быть стопки розеток.</w:t>
      </w:r>
    </w:p>
    <w:p w:rsidR="004B4137" w:rsidRPr="004B4137" w:rsidRDefault="004B4137" w:rsidP="004B4137">
      <w:pPr>
        <w:pStyle w:val="a7"/>
        <w:ind w:left="567" w:firstLine="426"/>
        <w:rPr>
          <w:bCs/>
        </w:rPr>
      </w:pPr>
      <w:r w:rsidRPr="004B4137">
        <w:rPr>
          <w:bCs/>
        </w:rPr>
        <w:t>Украшением чайного стола является самовар. Он находится слева от хозяйки стола. Фарфоровый чайник с заваренным чаем и чашки ставят около самовара.</w:t>
      </w:r>
    </w:p>
    <w:p w:rsidR="004B4137" w:rsidRPr="004B4137" w:rsidRDefault="004B4137" w:rsidP="004B4137">
      <w:pPr>
        <w:pStyle w:val="a7"/>
        <w:ind w:left="567"/>
        <w:rPr>
          <w:bCs/>
        </w:rPr>
      </w:pPr>
      <w:r w:rsidRPr="004B4137">
        <w:rPr>
          <w:bCs/>
        </w:rPr>
        <w:t xml:space="preserve">Чай подает хозяйка. Чашку ставят на блюдце ручкой влево, а чайную ложку кладут справа; а чашку с блюдцем размещают на столе справа от десертной тарелки, на которую гость может положить пирожное, конфеты. Торты и пироги подают на стол, </w:t>
      </w:r>
      <w:proofErr w:type="gramStart"/>
      <w:r w:rsidRPr="004B4137">
        <w:rPr>
          <w:bCs/>
        </w:rPr>
        <w:t>нарезанными</w:t>
      </w:r>
      <w:proofErr w:type="gramEnd"/>
      <w:r w:rsidRPr="004B4137">
        <w:rPr>
          <w:bCs/>
        </w:rPr>
        <w:t xml:space="preserve"> на порции. Раскладывают их на тарелки десертной лопаткой.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b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bCs/>
          <w:sz w:val="24"/>
          <w:szCs w:val="24"/>
        </w:rPr>
        <w:t>Красна птица пением – а человек умением. Мы сейчас проверим будущих хозяек на умение да на знание.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Каждая хозяйка ежедневно подает к столу чай. Как правильно заварить чай?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4B4137" w:rsidRPr="004B4137" w:rsidRDefault="004B4137" w:rsidP="004B4137">
      <w:pPr>
        <w:ind w:left="567"/>
        <w:rPr>
          <w:rFonts w:ascii="Times New Roman" w:hAnsi="Times New Roman" w:cs="Times New Roman"/>
          <w:b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>Ученица: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Довести до кипения холодную и свежую воду.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Согреть кипятком заварочный чайник.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Насыпать чай в чайник и залить воду на одну треть.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Закрыть чай, дать ему настояться, а затем долить кипятка.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b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«Свежий чай подобен бальзаму. Чай, оставленный на ночь, подобен змее» - образно сказано в одной восточной пословице.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b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>Практическая работа: «Приготовление чая»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b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4B4137">
        <w:rPr>
          <w:rFonts w:ascii="Times New Roman" w:hAnsi="Times New Roman" w:cs="Times New Roman"/>
          <w:sz w:val="24"/>
          <w:szCs w:val="24"/>
        </w:rPr>
        <w:t>Прежде, чем приступить к практической работе, повторим правила ТБ. Выполняйте практическую работу по инструкционной карте.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Инструкционная карта «Приготовление чая».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Заварочный чайник сполоснуть кипятком.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lastRenderedPageBreak/>
        <w:t>Засыпать чай 1 чайная ложка чая на 1 чашку напитка.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Залить закипевшей водой на одну треть чайника, дать настояться 5 минут.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Долить в чайник кипяток и перемешать.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>Оценка качества.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По окончании заваривания необходимо обратить внимание на появление пены.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 xml:space="preserve">Если есть </w:t>
      </w:r>
      <w:proofErr w:type="gramStart"/>
      <w:r w:rsidRPr="004B4137">
        <w:rPr>
          <w:rFonts w:ascii="Times New Roman" w:hAnsi="Times New Roman" w:cs="Times New Roman"/>
          <w:sz w:val="24"/>
          <w:szCs w:val="24"/>
        </w:rPr>
        <w:t>пена</w:t>
      </w:r>
      <w:proofErr w:type="gramEnd"/>
      <w:r w:rsidRPr="004B4137">
        <w:rPr>
          <w:rFonts w:ascii="Times New Roman" w:hAnsi="Times New Roman" w:cs="Times New Roman"/>
          <w:sz w:val="24"/>
          <w:szCs w:val="24"/>
        </w:rPr>
        <w:t xml:space="preserve"> значит, чай заварен правильно.</w:t>
      </w:r>
    </w:p>
    <w:p w:rsidR="004B4137" w:rsidRPr="004B4137" w:rsidRDefault="004B4137" w:rsidP="004B4137">
      <w:pPr>
        <w:pStyle w:val="a7"/>
        <w:spacing w:after="0" w:afterAutospacing="0"/>
        <w:ind w:left="567" w:firstLine="360"/>
      </w:pPr>
      <w:r w:rsidRPr="004B4137">
        <w:t>Неправильно заваренный чай не только бесполезен, но даже вреден.</w:t>
      </w:r>
    </w:p>
    <w:p w:rsidR="004B4137" w:rsidRPr="004B4137" w:rsidRDefault="004B4137" w:rsidP="004B4137">
      <w:pPr>
        <w:pStyle w:val="a7"/>
        <w:spacing w:after="0" w:afterAutospacing="0"/>
        <w:ind w:left="567" w:firstLine="360"/>
      </w:pPr>
      <w:r w:rsidRPr="004B4137">
        <w:t>Учитель:  Пока наш чай заваривается, поговорим о том, что и как едят за столом.</w:t>
      </w:r>
    </w:p>
    <w:p w:rsidR="004B4137" w:rsidRPr="004B4137" w:rsidRDefault="004B4137" w:rsidP="004B4137">
      <w:pPr>
        <w:pStyle w:val="a7"/>
        <w:spacing w:after="0" w:afterAutospacing="0"/>
        <w:ind w:left="567" w:firstLine="360"/>
      </w:pPr>
      <w:r w:rsidRPr="004B4137">
        <w:rPr>
          <w:b/>
        </w:rPr>
        <w:t>Ученица</w:t>
      </w:r>
    </w:p>
    <w:p w:rsidR="004B4137" w:rsidRPr="004B4137" w:rsidRDefault="004B4137" w:rsidP="004B4137">
      <w:pPr>
        <w:pStyle w:val="a7"/>
        <w:numPr>
          <w:ilvl w:val="0"/>
          <w:numId w:val="2"/>
        </w:numPr>
        <w:ind w:left="567"/>
      </w:pPr>
      <w:r w:rsidRPr="004B4137">
        <w:t>Перемешивать чай с сахаром нужно бесшумно, после чего попробовать его ложкой, а затем, положив её на блюдце, правой рукой взять чашку за ручку и пить небольшими глотками. Наливать чай в блюдце не принято.</w:t>
      </w:r>
    </w:p>
    <w:p w:rsidR="004B4137" w:rsidRPr="004B4137" w:rsidRDefault="004B4137" w:rsidP="004B4137">
      <w:pPr>
        <w:pStyle w:val="a7"/>
        <w:numPr>
          <w:ilvl w:val="0"/>
          <w:numId w:val="2"/>
        </w:numPr>
        <w:ind w:left="567"/>
      </w:pPr>
      <w:r w:rsidRPr="004B4137">
        <w:t>Если захочется пить чай с вареньем, то его выкладывают в розетку. Розетку ставят справа от чашки на уровне блюдца. Если варенье с косточками, то их выкладывают на край блюдца при помощи чайной ложки.</w:t>
      </w:r>
    </w:p>
    <w:p w:rsidR="004B4137" w:rsidRPr="004B4137" w:rsidRDefault="004B4137" w:rsidP="004B4137">
      <w:pPr>
        <w:pStyle w:val="a7"/>
        <w:numPr>
          <w:ilvl w:val="0"/>
          <w:numId w:val="2"/>
        </w:numPr>
        <w:ind w:left="567"/>
      </w:pPr>
      <w:r w:rsidRPr="004B4137">
        <w:t>В гостях не принято класть варенье в чай и есть оставшийся в чашке лимон.</w:t>
      </w:r>
    </w:p>
    <w:p w:rsidR="004B4137" w:rsidRPr="004B4137" w:rsidRDefault="004B4137" w:rsidP="004B4137">
      <w:pPr>
        <w:pStyle w:val="a7"/>
        <w:numPr>
          <w:ilvl w:val="0"/>
          <w:numId w:val="2"/>
        </w:numPr>
        <w:ind w:left="567"/>
      </w:pPr>
      <w:r w:rsidRPr="004B4137">
        <w:t>Чай из самовара или чайника разливает хозяйка. Обходить гостей с чайником не рекомендуется, да и это не безопасно, чашку передают ей. Наливать чай в чашку на 0,5–1см ниже её края.</w:t>
      </w:r>
    </w:p>
    <w:p w:rsidR="004B4137" w:rsidRPr="004B4137" w:rsidRDefault="004B4137" w:rsidP="004B4137">
      <w:pPr>
        <w:pStyle w:val="a7"/>
        <w:numPr>
          <w:ilvl w:val="0"/>
          <w:numId w:val="2"/>
        </w:numPr>
        <w:ind w:left="567"/>
      </w:pPr>
      <w:r w:rsidRPr="004B4137">
        <w:t xml:space="preserve">При желании гостя выпить ещё одну чашку чая можно налить в ту же, если в ней нет лимона или чаинок, если есть, то хозяйка должна ополоснуть посуду или налить </w:t>
      </w:r>
      <w:proofErr w:type="gramStart"/>
      <w:r w:rsidRPr="004B4137">
        <w:t>в</w:t>
      </w:r>
      <w:proofErr w:type="gramEnd"/>
      <w:r w:rsidRPr="004B4137">
        <w:t xml:space="preserve"> чистую.</w:t>
      </w:r>
    </w:p>
    <w:p w:rsidR="004B4137" w:rsidRPr="004B4137" w:rsidRDefault="004B4137" w:rsidP="004B4137">
      <w:pPr>
        <w:pStyle w:val="a7"/>
        <w:ind w:left="567" w:firstLine="360"/>
        <w:rPr>
          <w:b/>
          <w:bCs/>
        </w:rPr>
      </w:pPr>
      <w:r w:rsidRPr="004B4137">
        <w:rPr>
          <w:b/>
        </w:rPr>
        <w:t>Учитель: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- Сколько народов, столько и форм чаепития. Девочки, а вы знаете, как пьют чай в других странах?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В  Японии, например, во время чаепития не разговаривают, размышляют о смысле жизни, в Англии ведут деловые разговоры, то в России за чаем общаются, поют чайные частушки.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b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-На столе у нас пирог, пышки да ватрушки.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Так споем же под чаек чайные частушки.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b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>( звучит музыка, девочки по очереди поют частушки</w:t>
      </w:r>
      <w:proofErr w:type="gramStart"/>
      <w:r w:rsidRPr="004B4137"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-Самовар поет, гудит,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Только с виду он сердит.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К потолку пускает пар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Наш красавец самовар!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lastRenderedPageBreak/>
        <w:t>Самовар пыхтит, искрится,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Щедрый, круглый, золотой,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Озаряет наши лица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Он своею добротой!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Лучше доктора любого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Лечит скуку и тоску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 xml:space="preserve">Чашка </w:t>
      </w:r>
      <w:proofErr w:type="gramStart"/>
      <w:r w:rsidRPr="004B4137">
        <w:rPr>
          <w:rFonts w:ascii="Times New Roman" w:hAnsi="Times New Roman" w:cs="Times New Roman"/>
          <w:sz w:val="24"/>
          <w:szCs w:val="24"/>
        </w:rPr>
        <w:t>вкусного</w:t>
      </w:r>
      <w:proofErr w:type="gramEnd"/>
      <w:r w:rsidRPr="004B4137">
        <w:rPr>
          <w:rFonts w:ascii="Times New Roman" w:hAnsi="Times New Roman" w:cs="Times New Roman"/>
          <w:sz w:val="24"/>
          <w:szCs w:val="24"/>
        </w:rPr>
        <w:t>, крутого</w:t>
      </w:r>
    </w:p>
    <w:p w:rsid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Самоварного чайку!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4B4137">
        <w:rPr>
          <w:rFonts w:ascii="Times New Roman" w:hAnsi="Times New Roman" w:cs="Times New Roman"/>
          <w:sz w:val="24"/>
          <w:szCs w:val="24"/>
        </w:rPr>
        <w:t>Ой</w:t>
      </w:r>
      <w:proofErr w:type="gramEnd"/>
      <w:r w:rsidRPr="004B4137">
        <w:rPr>
          <w:rFonts w:ascii="Times New Roman" w:hAnsi="Times New Roman" w:cs="Times New Roman"/>
          <w:sz w:val="24"/>
          <w:szCs w:val="24"/>
        </w:rPr>
        <w:t xml:space="preserve"> чай, крепкий чай,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 xml:space="preserve">Пейте чай – </w:t>
      </w:r>
      <w:proofErr w:type="spellStart"/>
      <w:r w:rsidRPr="004B4137">
        <w:rPr>
          <w:rFonts w:ascii="Times New Roman" w:hAnsi="Times New Roman" w:cs="Times New Roman"/>
          <w:sz w:val="24"/>
          <w:szCs w:val="24"/>
        </w:rPr>
        <w:t>чаечек</w:t>
      </w:r>
      <w:proofErr w:type="spellEnd"/>
      <w:r w:rsidRPr="004B4137">
        <w:rPr>
          <w:rFonts w:ascii="Times New Roman" w:hAnsi="Times New Roman" w:cs="Times New Roman"/>
          <w:sz w:val="24"/>
          <w:szCs w:val="24"/>
        </w:rPr>
        <w:t>,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Чтобы радость приносил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Каждый день – денечек!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Подавай мне чашку чая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Ведь люблю я русский чай,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В чае я души не чаю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Наливай горячий чай!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Мы за чаем не скучаем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Вместе песни сочиняем.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Рады всех вас пригласить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Вволю чаем напоить!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b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 xml:space="preserve">Ну что же, столы накрыты, чай заварен, пора и приглашать к столу. </w:t>
      </w:r>
      <w:r w:rsidRPr="004B4137">
        <w:rPr>
          <w:rFonts w:ascii="Times New Roman" w:hAnsi="Times New Roman" w:cs="Times New Roman"/>
          <w:bCs/>
          <w:sz w:val="24"/>
          <w:szCs w:val="24"/>
        </w:rPr>
        <w:t>Какие найдете слова для этого? А ведь очень важно, как прозвучит приглашение.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b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>Чаепитие: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-Все садятся за столы: сначала садится хозяйка стола справа от самовара, она всем разливает чай.</w:t>
      </w:r>
    </w:p>
    <w:p w:rsidR="004B4137" w:rsidRPr="004B4137" w:rsidRDefault="004B4137" w:rsidP="004B4137">
      <w:pPr>
        <w:ind w:left="567" w:firstLine="360"/>
        <w:rPr>
          <w:rFonts w:ascii="Times New Roman" w:hAnsi="Times New Roman" w:cs="Times New Roman"/>
          <w:b/>
          <w:sz w:val="24"/>
          <w:szCs w:val="24"/>
        </w:rPr>
      </w:pPr>
      <w:r w:rsidRPr="004B4137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lastRenderedPageBreak/>
        <w:t xml:space="preserve">- Вот и подошло к концу наше чаепитие. Что нового вы узнали сегодня, что больше всего понравилось? (ответы детей)  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Отлично. Поднимите, пожалуйста, тот цвет кружка, который соответствует вашему настроению. Мне кажется, что у вас настроение стало намного лучше. И это благодаря нашему  общению. Мне очень хочется, чтобы все, что вы узнали сегодня, осталось с вами навсегда, чтобы вы всегда умели правильно принять гостей, чтобы ваш дом был радостным и уютным, и на сердце у каждого было тепло от этого.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Ну а напоследок я полезный дать хочу совет: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 xml:space="preserve">Если </w:t>
      </w:r>
      <w:proofErr w:type="gramStart"/>
      <w:r w:rsidRPr="004B4137">
        <w:rPr>
          <w:rFonts w:ascii="Times New Roman" w:hAnsi="Times New Roman" w:cs="Times New Roman"/>
          <w:sz w:val="24"/>
          <w:szCs w:val="24"/>
        </w:rPr>
        <w:t>хворь</w:t>
      </w:r>
      <w:proofErr w:type="gramEnd"/>
      <w:r w:rsidRPr="004B4137">
        <w:rPr>
          <w:rFonts w:ascii="Times New Roman" w:hAnsi="Times New Roman" w:cs="Times New Roman"/>
          <w:sz w:val="24"/>
          <w:szCs w:val="24"/>
        </w:rPr>
        <w:t xml:space="preserve"> с кем приключится,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>Чаем можете лечиться.</w:t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t xml:space="preserve">Чай всех </w:t>
      </w:r>
      <w:proofErr w:type="spellStart"/>
      <w:r w:rsidRPr="004B4137">
        <w:rPr>
          <w:rFonts w:ascii="Times New Roman" w:hAnsi="Times New Roman" w:cs="Times New Roman"/>
          <w:sz w:val="24"/>
          <w:szCs w:val="24"/>
        </w:rPr>
        <w:t>снадобей</w:t>
      </w:r>
      <w:proofErr w:type="spellEnd"/>
      <w:r w:rsidRPr="004B4137">
        <w:rPr>
          <w:rFonts w:ascii="Times New Roman" w:hAnsi="Times New Roman" w:cs="Times New Roman"/>
          <w:sz w:val="24"/>
          <w:szCs w:val="24"/>
        </w:rPr>
        <w:t xml:space="preserve"> полезней.</w:t>
      </w:r>
      <w:r w:rsidRPr="004B4137">
        <w:rPr>
          <w:rFonts w:ascii="Times New Roman" w:hAnsi="Times New Roman" w:cs="Times New Roman"/>
          <w:sz w:val="24"/>
          <w:szCs w:val="24"/>
        </w:rPr>
        <w:br/>
        <w:t>И в морозы  согревает,</w:t>
      </w:r>
    </w:p>
    <w:p w:rsidR="004B4137" w:rsidRPr="004B4137" w:rsidRDefault="004B4137" w:rsidP="004B4137">
      <w:pPr>
        <w:pStyle w:val="a7"/>
        <w:ind w:left="567"/>
      </w:pPr>
      <w:r w:rsidRPr="004B4137">
        <w:t>И сонливость переборет,</w:t>
      </w:r>
      <w:r w:rsidRPr="004B4137">
        <w:br/>
        <w:t>И с усталостью поспорит,</w:t>
      </w:r>
    </w:p>
    <w:p w:rsidR="004B4137" w:rsidRPr="004B4137" w:rsidRDefault="004B4137" w:rsidP="004B4137">
      <w:pPr>
        <w:pStyle w:val="a7"/>
        <w:ind w:left="567"/>
      </w:pPr>
      <w:r w:rsidRPr="004B4137">
        <w:t>Сокрушит любой недуг,</w:t>
      </w:r>
      <w:r w:rsidRPr="004B4137">
        <w:br/>
        <w:t>Чай здоровью лучший друг!</w:t>
      </w:r>
    </w:p>
    <w:p w:rsidR="004B4137" w:rsidRDefault="004B4137" w:rsidP="004B4137">
      <w:pPr>
        <w:pStyle w:val="a7"/>
        <w:ind w:left="567"/>
      </w:pPr>
      <w:r w:rsidRPr="004B4137">
        <w:t>Так что пейте чай и будьте здоровы!</w:t>
      </w:r>
    </w:p>
    <w:p w:rsidR="004B4137" w:rsidRDefault="004B4137" w:rsidP="004B4137">
      <w:pPr>
        <w:pStyle w:val="a7"/>
        <w:ind w:left="567"/>
      </w:pPr>
      <w:r w:rsidRPr="004B4137">
        <w:drawing>
          <wp:inline distT="0" distB="0" distL="0" distR="0">
            <wp:extent cx="4953000" cy="2019300"/>
            <wp:effectExtent l="19050" t="0" r="0" b="0"/>
            <wp:docPr id="1" name="Рисунок 1" descr="C:\Users\Админ\Downloads\IMG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G_358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137" w:rsidRPr="004B4137" w:rsidRDefault="004B4137" w:rsidP="004B4137">
      <w:pPr>
        <w:pStyle w:val="a7"/>
        <w:ind w:left="567"/>
      </w:pPr>
      <w:r w:rsidRPr="004B4137">
        <w:drawing>
          <wp:inline distT="0" distB="0" distL="0" distR="0">
            <wp:extent cx="4953000" cy="2276475"/>
            <wp:effectExtent l="19050" t="0" r="0" b="0"/>
            <wp:docPr id="2" name="Рисунок 2" descr="C:\Users\Админ\Downloads\IMG_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IMG_358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953000" cy="2171700"/>
            <wp:effectExtent l="19050" t="0" r="0" b="0"/>
            <wp:docPr id="3" name="Рисунок 3" descr="C:\Users\Админ\Downloads\IMG_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IMG_358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953000" cy="2105025"/>
            <wp:effectExtent l="19050" t="0" r="0" b="0"/>
            <wp:docPr id="4" name="Рисунок 4" descr="C:\Users\Админ\Downloads\IMG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IMG_359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  <w:r w:rsidRPr="004B413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953000" cy="2571750"/>
            <wp:effectExtent l="19050" t="0" r="0" b="0"/>
            <wp:docPr id="5" name="Рисунок 5" descr="C:\Users\Админ\Downloads\IMG_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IMG_359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137" w:rsidRPr="004B4137" w:rsidRDefault="004B4137" w:rsidP="004B4137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F73810" w:rsidRPr="004B4137" w:rsidRDefault="00F73810" w:rsidP="004B4137">
      <w:pPr>
        <w:ind w:left="567"/>
        <w:rPr>
          <w:rFonts w:ascii="Times New Roman" w:hAnsi="Times New Roman" w:cs="Times New Roman"/>
          <w:sz w:val="24"/>
          <w:szCs w:val="24"/>
        </w:rPr>
      </w:pPr>
    </w:p>
    <w:sectPr w:rsidR="00F73810" w:rsidRPr="004B4137" w:rsidSect="004B4137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525F2"/>
    <w:multiLevelType w:val="hybridMultilevel"/>
    <w:tmpl w:val="79DC828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24E4EFD"/>
    <w:multiLevelType w:val="hybridMultilevel"/>
    <w:tmpl w:val="15F60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371743"/>
    <w:multiLevelType w:val="multilevel"/>
    <w:tmpl w:val="18CA4D1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059A0"/>
    <w:rsid w:val="00014AC9"/>
    <w:rsid w:val="00022D1E"/>
    <w:rsid w:val="00025498"/>
    <w:rsid w:val="00044F1B"/>
    <w:rsid w:val="000704B2"/>
    <w:rsid w:val="00075915"/>
    <w:rsid w:val="00080BA3"/>
    <w:rsid w:val="000869DB"/>
    <w:rsid w:val="000B2012"/>
    <w:rsid w:val="000B2445"/>
    <w:rsid w:val="000B28E1"/>
    <w:rsid w:val="000C7C2D"/>
    <w:rsid w:val="000F113C"/>
    <w:rsid w:val="000F44FD"/>
    <w:rsid w:val="00103B01"/>
    <w:rsid w:val="00103CC0"/>
    <w:rsid w:val="001135FF"/>
    <w:rsid w:val="00124EED"/>
    <w:rsid w:val="0014601B"/>
    <w:rsid w:val="00152427"/>
    <w:rsid w:val="00196100"/>
    <w:rsid w:val="001B1B6C"/>
    <w:rsid w:val="001B3BEB"/>
    <w:rsid w:val="001F7250"/>
    <w:rsid w:val="0027688D"/>
    <w:rsid w:val="002854D4"/>
    <w:rsid w:val="00287270"/>
    <w:rsid w:val="002B26DF"/>
    <w:rsid w:val="002E1808"/>
    <w:rsid w:val="00310D44"/>
    <w:rsid w:val="00312A75"/>
    <w:rsid w:val="00322F15"/>
    <w:rsid w:val="00324DF6"/>
    <w:rsid w:val="00326373"/>
    <w:rsid w:val="00327E09"/>
    <w:rsid w:val="00336650"/>
    <w:rsid w:val="003456F7"/>
    <w:rsid w:val="00365F4D"/>
    <w:rsid w:val="003823D1"/>
    <w:rsid w:val="003B448E"/>
    <w:rsid w:val="003D2702"/>
    <w:rsid w:val="003D4534"/>
    <w:rsid w:val="003F41F9"/>
    <w:rsid w:val="003F4E0D"/>
    <w:rsid w:val="00402275"/>
    <w:rsid w:val="004323B9"/>
    <w:rsid w:val="00441931"/>
    <w:rsid w:val="00493B76"/>
    <w:rsid w:val="004A4DFE"/>
    <w:rsid w:val="004B24DE"/>
    <w:rsid w:val="004B4137"/>
    <w:rsid w:val="004C26CF"/>
    <w:rsid w:val="004C4E95"/>
    <w:rsid w:val="004C5D5A"/>
    <w:rsid w:val="004C6504"/>
    <w:rsid w:val="004D03A7"/>
    <w:rsid w:val="004D3C29"/>
    <w:rsid w:val="005077D3"/>
    <w:rsid w:val="00541A30"/>
    <w:rsid w:val="005424F0"/>
    <w:rsid w:val="005448BE"/>
    <w:rsid w:val="00545EEA"/>
    <w:rsid w:val="00552ABC"/>
    <w:rsid w:val="00567137"/>
    <w:rsid w:val="00580467"/>
    <w:rsid w:val="00592C68"/>
    <w:rsid w:val="00593E5F"/>
    <w:rsid w:val="00596103"/>
    <w:rsid w:val="005B1713"/>
    <w:rsid w:val="00634D51"/>
    <w:rsid w:val="00636B3E"/>
    <w:rsid w:val="006409DA"/>
    <w:rsid w:val="00645D8C"/>
    <w:rsid w:val="00646460"/>
    <w:rsid w:val="00666519"/>
    <w:rsid w:val="0068485C"/>
    <w:rsid w:val="0069359F"/>
    <w:rsid w:val="006D65F8"/>
    <w:rsid w:val="006E0DA8"/>
    <w:rsid w:val="006F511F"/>
    <w:rsid w:val="00700D9E"/>
    <w:rsid w:val="007044E2"/>
    <w:rsid w:val="00715FC7"/>
    <w:rsid w:val="00731593"/>
    <w:rsid w:val="007430F0"/>
    <w:rsid w:val="00762797"/>
    <w:rsid w:val="00764F62"/>
    <w:rsid w:val="0078629A"/>
    <w:rsid w:val="007A0578"/>
    <w:rsid w:val="007B24EE"/>
    <w:rsid w:val="007B6FDF"/>
    <w:rsid w:val="00807258"/>
    <w:rsid w:val="00824587"/>
    <w:rsid w:val="0083782F"/>
    <w:rsid w:val="0084146A"/>
    <w:rsid w:val="00845ADA"/>
    <w:rsid w:val="0087094E"/>
    <w:rsid w:val="00881AFD"/>
    <w:rsid w:val="00882CC3"/>
    <w:rsid w:val="008F6360"/>
    <w:rsid w:val="00926E47"/>
    <w:rsid w:val="00945C00"/>
    <w:rsid w:val="00950C0F"/>
    <w:rsid w:val="009D2E5F"/>
    <w:rsid w:val="009E65FD"/>
    <w:rsid w:val="00A07808"/>
    <w:rsid w:val="00A331CC"/>
    <w:rsid w:val="00A33EB2"/>
    <w:rsid w:val="00A51654"/>
    <w:rsid w:val="00A548B0"/>
    <w:rsid w:val="00AB632A"/>
    <w:rsid w:val="00AC1A96"/>
    <w:rsid w:val="00AD4D68"/>
    <w:rsid w:val="00B01429"/>
    <w:rsid w:val="00B44484"/>
    <w:rsid w:val="00B57EC6"/>
    <w:rsid w:val="00B618B5"/>
    <w:rsid w:val="00B72E77"/>
    <w:rsid w:val="00B76F79"/>
    <w:rsid w:val="00BD5708"/>
    <w:rsid w:val="00BE49A9"/>
    <w:rsid w:val="00C10541"/>
    <w:rsid w:val="00C1469E"/>
    <w:rsid w:val="00C1767D"/>
    <w:rsid w:val="00C33D56"/>
    <w:rsid w:val="00C44FB3"/>
    <w:rsid w:val="00C53052"/>
    <w:rsid w:val="00CC1B91"/>
    <w:rsid w:val="00CD6CA3"/>
    <w:rsid w:val="00CE1621"/>
    <w:rsid w:val="00D029CE"/>
    <w:rsid w:val="00D16A29"/>
    <w:rsid w:val="00D67871"/>
    <w:rsid w:val="00D82654"/>
    <w:rsid w:val="00DC70ED"/>
    <w:rsid w:val="00E0712F"/>
    <w:rsid w:val="00E11AAF"/>
    <w:rsid w:val="00E209E4"/>
    <w:rsid w:val="00E36E30"/>
    <w:rsid w:val="00E44ADD"/>
    <w:rsid w:val="00E65826"/>
    <w:rsid w:val="00E80DE4"/>
    <w:rsid w:val="00E81B8E"/>
    <w:rsid w:val="00E8451A"/>
    <w:rsid w:val="00E914C3"/>
    <w:rsid w:val="00EC223B"/>
    <w:rsid w:val="00EF2205"/>
    <w:rsid w:val="00F03125"/>
    <w:rsid w:val="00F059A0"/>
    <w:rsid w:val="00F30EF9"/>
    <w:rsid w:val="00F4588D"/>
    <w:rsid w:val="00F60776"/>
    <w:rsid w:val="00F73810"/>
    <w:rsid w:val="00F746C2"/>
    <w:rsid w:val="00F8487D"/>
    <w:rsid w:val="00F8592C"/>
    <w:rsid w:val="00FA147E"/>
    <w:rsid w:val="00FA6BD3"/>
    <w:rsid w:val="00FC0B2F"/>
    <w:rsid w:val="00FF6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05"/>
  </w:style>
  <w:style w:type="paragraph" w:styleId="3">
    <w:name w:val="heading 3"/>
    <w:basedOn w:val="a"/>
    <w:link w:val="30"/>
    <w:qFormat/>
    <w:rsid w:val="004B4137"/>
    <w:pPr>
      <w:spacing w:before="100" w:beforeAutospacing="1" w:after="75" w:line="240" w:lineRule="auto"/>
      <w:outlineLvl w:val="2"/>
    </w:pPr>
    <w:rPr>
      <w:rFonts w:ascii="Arial" w:eastAsia="Times New Roman" w:hAnsi="Arial" w:cs="Arial"/>
      <w:b/>
      <w:bCs/>
      <w:color w:val="19904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4D6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4">
    <w:name w:val="Hyperlink"/>
    <w:basedOn w:val="a0"/>
    <w:uiPriority w:val="99"/>
    <w:semiHidden/>
    <w:unhideWhenUsed/>
    <w:rsid w:val="00CC1B91"/>
    <w:rPr>
      <w:color w:val="0000FF"/>
      <w:u w:val="single"/>
    </w:rPr>
  </w:style>
  <w:style w:type="character" w:styleId="a5">
    <w:name w:val="Strong"/>
    <w:basedOn w:val="a0"/>
    <w:uiPriority w:val="22"/>
    <w:qFormat/>
    <w:rsid w:val="00F4588D"/>
    <w:rPr>
      <w:b/>
      <w:bCs/>
    </w:rPr>
  </w:style>
  <w:style w:type="paragraph" w:styleId="a6">
    <w:name w:val="List Paragraph"/>
    <w:basedOn w:val="a"/>
    <w:uiPriority w:val="34"/>
    <w:qFormat/>
    <w:rsid w:val="004D03A7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4B4137"/>
    <w:rPr>
      <w:rFonts w:ascii="Arial" w:eastAsia="Times New Roman" w:hAnsi="Arial" w:cs="Arial"/>
      <w:b/>
      <w:bCs/>
      <w:color w:val="199043"/>
      <w:sz w:val="20"/>
      <w:szCs w:val="20"/>
    </w:rPr>
  </w:style>
  <w:style w:type="paragraph" w:styleId="a7">
    <w:name w:val="Normal (Web)"/>
    <w:basedOn w:val="a"/>
    <w:rsid w:val="004B4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B4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41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7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CD7A3-80A3-4F39-A318-3BF6766A0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10</Pages>
  <Words>2319</Words>
  <Characters>13221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Лена</dc:creator>
  <cp:lastModifiedBy>Админ</cp:lastModifiedBy>
  <cp:revision>23</cp:revision>
  <cp:lastPrinted>2019-08-16T06:10:00Z</cp:lastPrinted>
  <dcterms:created xsi:type="dcterms:W3CDTF">2019-08-16T07:08:00Z</dcterms:created>
  <dcterms:modified xsi:type="dcterms:W3CDTF">2025-06-19T13:30:00Z</dcterms:modified>
</cp:coreProperties>
</file>